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Rubrik"/>
        <w:jc w:val="left"/>
        <w:rPr>
          <w:rFonts w:ascii="Times New Roman" w:cs="Times New Roman" w:hAnsi="Times New Roman" w:eastAsia="Times New Roman"/>
        </w:rPr>
      </w:pPr>
      <w:r>
        <w:rPr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3041014</wp:posOffset>
            </wp:positionH>
            <wp:positionV relativeFrom="line">
              <wp:posOffset>29210</wp:posOffset>
            </wp:positionV>
            <wp:extent cx="821690" cy="1815465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C900432155[1].pd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1815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1097280</wp:posOffset>
            </wp:positionH>
            <wp:positionV relativeFrom="line">
              <wp:posOffset>308610</wp:posOffset>
            </wp:positionV>
            <wp:extent cx="1743711" cy="1536065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C900440307[1].jp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1" cy="1536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4523104</wp:posOffset>
            </wp:positionH>
            <wp:positionV relativeFrom="line">
              <wp:posOffset>321944</wp:posOffset>
            </wp:positionV>
            <wp:extent cx="1245870" cy="1522731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C900432157[1].pdf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522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-24129</wp:posOffset>
            </wp:positionH>
            <wp:positionV relativeFrom="line">
              <wp:posOffset>107314</wp:posOffset>
            </wp:positionV>
            <wp:extent cx="952500" cy="952500"/>
            <wp:effectExtent l="0" t="0" r="0" b="0"/>
            <wp:wrapSquare wrapText="bothSides" distL="57150" distR="57150" distT="57150" distB="5715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RI-logo-transp-100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/>
          <w:rtl w:val="0"/>
          <w:lang w:val="sv-SE"/>
        </w:rPr>
        <w:t xml:space="preserve">   </w:t>
      </w:r>
    </w:p>
    <w:p>
      <w:pPr>
        <w:pStyle w:val="Rubrik"/>
        <w:rPr>
          <w:rFonts w:ascii="Algerian" w:cs="Algerian" w:hAnsi="Algerian" w:eastAsia="Algerian"/>
          <w:sz w:val="96"/>
          <w:szCs w:val="96"/>
        </w:rPr>
      </w:pPr>
      <w:r>
        <w:rPr>
          <w:rFonts w:ascii="Algerian" w:cs="Algerian" w:hAnsi="Algerian" w:eastAsia="Algerian"/>
          <w:sz w:val="96"/>
          <w:szCs w:val="96"/>
          <w:rtl w:val="0"/>
          <w:lang w:val="sv-SE"/>
        </w:rPr>
        <w:t>Inbjudan</w:t>
      </w:r>
    </w:p>
    <w:p>
      <w:pPr>
        <w:pStyle w:val="Rubrik"/>
        <w:rPr>
          <w:rFonts w:ascii="Algerian" w:cs="Algerian" w:hAnsi="Algerian" w:eastAsia="Algerian"/>
          <w:sz w:val="28"/>
          <w:szCs w:val="28"/>
        </w:rPr>
      </w:pPr>
      <w:r>
        <w:rPr>
          <w:rFonts w:ascii="Algerian" w:cs="Algerian" w:hAnsi="Algerian" w:eastAsia="Algerian"/>
          <w:sz w:val="28"/>
          <w:szCs w:val="28"/>
          <w:rtl w:val="0"/>
          <w:lang w:val="sv-SE"/>
        </w:rPr>
        <w:t>Till</w:t>
      </w:r>
    </w:p>
    <w:p>
      <w:pPr>
        <w:pStyle w:val="Rubrik"/>
        <w:rPr>
          <w:rFonts w:ascii="Algerian" w:cs="Algerian" w:hAnsi="Algerian" w:eastAsia="Algerian"/>
          <w:sz w:val="56"/>
          <w:szCs w:val="56"/>
        </w:rPr>
      </w:pPr>
      <w:r>
        <w:rPr>
          <w:rFonts w:ascii="Algerian" w:cs="Algerian" w:hAnsi="Algerian" w:eastAsia="Algerian"/>
          <w:sz w:val="56"/>
          <w:szCs w:val="56"/>
          <w:rtl w:val="0"/>
          <w:lang w:val="sv-SE"/>
        </w:rPr>
        <w:t>Luciafirande med julbord</w:t>
      </w:r>
    </w:p>
    <w:p>
      <w:pPr>
        <w:pStyle w:val="Rubrik"/>
        <w:rPr>
          <w:rFonts w:ascii="Broadway" w:cs="Broadway" w:hAnsi="Broadway" w:eastAsia="Broadway"/>
          <w:sz w:val="32"/>
          <w:szCs w:val="32"/>
        </w:rPr>
      </w:pPr>
    </w:p>
    <w:p>
      <w:pPr>
        <w:pStyle w:val="Rubrik"/>
        <w:rPr>
          <w:rFonts w:ascii="Algerian" w:cs="Algerian" w:hAnsi="Algerian" w:eastAsia="Algerian"/>
          <w:b w:val="0"/>
          <w:bCs w:val="0"/>
          <w:sz w:val="44"/>
          <w:szCs w:val="44"/>
        </w:rPr>
      </w:pPr>
      <w:r>
        <w:rPr>
          <w:rFonts w:ascii="Algerian" w:cs="Algerian" w:hAnsi="Algerian" w:eastAsia="Algerian"/>
          <w:b w:val="0"/>
          <w:bCs w:val="0"/>
          <w:sz w:val="44"/>
          <w:szCs w:val="44"/>
          <w:rtl w:val="0"/>
          <w:lang w:val="sv-SE"/>
        </w:rPr>
        <w:t>M</w:t>
      </w:r>
      <w:r>
        <w:rPr>
          <w:rFonts w:ascii="Algerian" w:cs="Algerian" w:hAnsi="Algerian" w:eastAsia="Algerian"/>
          <w:b w:val="0"/>
          <w:bCs w:val="0"/>
          <w:sz w:val="44"/>
          <w:szCs w:val="44"/>
          <w:rtl w:val="0"/>
          <w:lang w:val="sv-SE"/>
        </w:rPr>
        <w:t>å</w:t>
      </w:r>
      <w:r>
        <w:rPr>
          <w:rFonts w:ascii="Algerian" w:cs="Algerian" w:hAnsi="Algerian" w:eastAsia="Algerian"/>
          <w:b w:val="0"/>
          <w:bCs w:val="0"/>
          <w:sz w:val="44"/>
          <w:szCs w:val="44"/>
          <w:rtl w:val="0"/>
          <w:lang w:val="sv-SE"/>
        </w:rPr>
        <w:t>ndag 9 dec 2019 kl 1900</w:t>
      </w:r>
    </w:p>
    <w:p>
      <w:pPr>
        <w:pStyle w:val="Rubrik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Algerian" w:cs="Algerian" w:hAnsi="Algerian" w:eastAsia="Algerian"/>
          <w:b w:val="0"/>
          <w:bCs w:val="0"/>
          <w:sz w:val="44"/>
          <w:szCs w:val="44"/>
          <w:rtl w:val="0"/>
          <w:lang w:val="sv-SE"/>
        </w:rPr>
        <w:t>Forsbacka w</w:t>
      </w:r>
      <w:r>
        <w:rPr>
          <w:rFonts w:ascii="Algerian" w:cs="Algerian" w:hAnsi="Algerian" w:eastAsia="Algerian"/>
          <w:b w:val="0"/>
          <w:bCs w:val="0"/>
          <w:sz w:val="44"/>
          <w:szCs w:val="44"/>
          <w:rtl w:val="0"/>
          <w:lang w:val="sv-SE"/>
        </w:rPr>
        <w:t>ä</w:t>
      </w:r>
      <w:r>
        <w:rPr>
          <w:rFonts w:ascii="Algerian" w:cs="Algerian" w:hAnsi="Algerian" w:eastAsia="Algerian"/>
          <w:b w:val="0"/>
          <w:bCs w:val="0"/>
          <w:sz w:val="44"/>
          <w:szCs w:val="44"/>
          <w:rtl w:val="0"/>
          <w:lang w:val="sv-SE"/>
        </w:rPr>
        <w:t>rdshus</w:t>
      </w:r>
    </w:p>
    <w:p>
      <w:pPr>
        <w:pStyle w:val="Rubrik"/>
        <w:jc w:val="left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Rubrik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  <w:rtl w:val="0"/>
          <w:lang w:val="sv-SE"/>
        </w:rPr>
        <w:t xml:space="preserve">Nu 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>r det dags igen f</w:t>
      </w:r>
      <w:r>
        <w:rPr>
          <w:rFonts w:hAnsi="Times New Roman" w:hint="default"/>
          <w:sz w:val="32"/>
          <w:szCs w:val="32"/>
          <w:rtl w:val="0"/>
          <w:lang w:val="sv-SE"/>
        </w:rPr>
        <w:t>ö</w:t>
      </w:r>
      <w:r>
        <w:rPr>
          <w:rFonts w:ascii="Times New Roman"/>
          <w:sz w:val="32"/>
          <w:szCs w:val="32"/>
          <w:rtl w:val="0"/>
          <w:lang w:val="sv-SE"/>
        </w:rPr>
        <w:t>r oss i G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 xml:space="preserve">vle Forsbacka Rotaryklubb att inbjuda till </w:t>
      </w:r>
      <w:r>
        <w:rPr>
          <w:rFonts w:hAnsi="Times New Roman" w:hint="default"/>
          <w:sz w:val="32"/>
          <w:szCs w:val="32"/>
          <w:rtl w:val="0"/>
          <w:lang w:val="sv-SE"/>
        </w:rPr>
        <w:t>å</w:t>
      </w:r>
      <w:r>
        <w:rPr>
          <w:rFonts w:ascii="Times New Roman"/>
          <w:sz w:val="32"/>
          <w:szCs w:val="32"/>
          <w:rtl w:val="0"/>
          <w:lang w:val="sv-SE"/>
        </w:rPr>
        <w:t>rets Luciafest. Som vanligt f</w:t>
      </w:r>
      <w:r>
        <w:rPr>
          <w:rFonts w:hAnsi="Times New Roman" w:hint="default"/>
          <w:sz w:val="32"/>
          <w:szCs w:val="32"/>
          <w:rtl w:val="0"/>
          <w:lang w:val="sv-SE"/>
        </w:rPr>
        <w:t>ö</w:t>
      </w:r>
      <w:r>
        <w:rPr>
          <w:rFonts w:ascii="Times New Roman"/>
          <w:sz w:val="32"/>
          <w:szCs w:val="32"/>
          <w:rtl w:val="0"/>
          <w:lang w:val="sv-SE"/>
        </w:rPr>
        <w:t xml:space="preserve">r vi Inner Wheels tradition vidare, vilket bland annat betyder att </w:t>
      </w:r>
      <w:r>
        <w:rPr>
          <w:rFonts w:hAnsi="Times New Roman" w:hint="default"/>
          <w:sz w:val="32"/>
          <w:szCs w:val="32"/>
          <w:rtl w:val="0"/>
          <w:lang w:val="sv-SE"/>
        </w:rPr>
        <w:t>ö</w:t>
      </w:r>
      <w:r>
        <w:rPr>
          <w:rFonts w:ascii="Times New Roman"/>
          <w:sz w:val="32"/>
          <w:szCs w:val="32"/>
          <w:rtl w:val="0"/>
          <w:lang w:val="sv-SE"/>
        </w:rPr>
        <w:t>verskottet fr</w:t>
      </w:r>
      <w:r>
        <w:rPr>
          <w:rFonts w:hAnsi="Times New Roman" w:hint="default"/>
          <w:sz w:val="32"/>
          <w:szCs w:val="32"/>
          <w:rtl w:val="0"/>
          <w:lang w:val="sv-SE"/>
        </w:rPr>
        <w:t>å</w:t>
      </w:r>
      <w:r>
        <w:rPr>
          <w:rFonts w:ascii="Times New Roman"/>
          <w:sz w:val="32"/>
          <w:szCs w:val="32"/>
          <w:rtl w:val="0"/>
          <w:lang w:val="sv-SE"/>
        </w:rPr>
        <w:t>n kv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>llens lotteri g</w:t>
      </w:r>
      <w:r>
        <w:rPr>
          <w:rFonts w:hAnsi="Times New Roman" w:hint="default"/>
          <w:sz w:val="32"/>
          <w:szCs w:val="32"/>
          <w:rtl w:val="0"/>
          <w:lang w:val="sv-SE"/>
        </w:rPr>
        <w:t>å</w:t>
      </w:r>
      <w:r>
        <w:rPr>
          <w:rFonts w:ascii="Times New Roman"/>
          <w:sz w:val="32"/>
          <w:szCs w:val="32"/>
          <w:rtl w:val="0"/>
          <w:lang w:val="sv-SE"/>
        </w:rPr>
        <w:t>r till Narkotikahunden.</w:t>
      </w:r>
    </w:p>
    <w:p>
      <w:pPr>
        <w:pStyle w:val="Rubrik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Rubrik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  <w:rtl w:val="0"/>
          <w:lang w:val="sv-SE"/>
        </w:rPr>
        <w:t>Med W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 xml:space="preserve">rdshuset som inramning 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>r det inte sv</w:t>
      </w:r>
      <w:r>
        <w:rPr>
          <w:rFonts w:hAnsi="Times New Roman" w:hint="default"/>
          <w:sz w:val="32"/>
          <w:szCs w:val="32"/>
          <w:rtl w:val="0"/>
          <w:lang w:val="sv-SE"/>
        </w:rPr>
        <w:t>å</w:t>
      </w:r>
      <w:r>
        <w:rPr>
          <w:rFonts w:ascii="Times New Roman"/>
          <w:sz w:val="32"/>
          <w:szCs w:val="32"/>
          <w:rtl w:val="0"/>
          <w:lang w:val="sv-SE"/>
        </w:rPr>
        <w:t>rt att komma i julst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>mning. Lucia bes</w:t>
      </w:r>
      <w:r>
        <w:rPr>
          <w:rFonts w:hAnsi="Times New Roman" w:hint="default"/>
          <w:sz w:val="32"/>
          <w:szCs w:val="32"/>
          <w:rtl w:val="0"/>
          <w:lang w:val="sv-SE"/>
        </w:rPr>
        <w:t>ö</w:t>
      </w:r>
      <w:r>
        <w:rPr>
          <w:rFonts w:ascii="Times New Roman"/>
          <w:sz w:val="32"/>
          <w:szCs w:val="32"/>
          <w:rtl w:val="0"/>
          <w:lang w:val="sv-SE"/>
        </w:rPr>
        <w:t>ker oss tillsammans med sina t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>rnor och nissar, och d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>refter njuter vi av det goda julbordet. Vi avslutar kv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>llen med det popul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>ra lotteriet tillsammans med kaffet p</w:t>
      </w:r>
      <w:r>
        <w:rPr>
          <w:rFonts w:hAnsi="Times New Roman" w:hint="default"/>
          <w:sz w:val="32"/>
          <w:szCs w:val="32"/>
          <w:rtl w:val="0"/>
          <w:lang w:val="sv-SE"/>
        </w:rPr>
        <w:t xml:space="preserve">å </w:t>
      </w:r>
      <w:r>
        <w:rPr>
          <w:rFonts w:ascii="Times New Roman"/>
          <w:sz w:val="32"/>
          <w:szCs w:val="32"/>
          <w:rtl w:val="0"/>
          <w:lang w:val="sv-SE"/>
        </w:rPr>
        <w:t>maten.</w:t>
      </w:r>
    </w:p>
    <w:p>
      <w:pPr>
        <w:pStyle w:val="Rubrik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Rubrik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40"/>
          <w:szCs w:val="40"/>
          <w:rtl w:val="0"/>
          <w:lang w:val="sv-SE"/>
        </w:rPr>
        <w:t xml:space="preserve">Pris: 275 kr per person </w:t>
      </w:r>
      <w:r>
        <w:rPr>
          <w:rFonts w:ascii="Times New Roman"/>
          <w:sz w:val="28"/>
          <w:szCs w:val="28"/>
          <w:rtl w:val="0"/>
          <w:lang w:val="sv-SE"/>
        </w:rPr>
        <w:t>(inkl. l</w:t>
      </w:r>
      <w:r>
        <w:rPr>
          <w:rFonts w:hAnsi="Times New Roman" w:hint="default"/>
          <w:sz w:val="28"/>
          <w:szCs w:val="28"/>
          <w:rtl w:val="0"/>
          <w:lang w:val="sv-SE"/>
        </w:rPr>
        <w:t>ä</w:t>
      </w:r>
      <w:r>
        <w:rPr>
          <w:rFonts w:ascii="Times New Roman"/>
          <w:sz w:val="28"/>
          <w:szCs w:val="28"/>
          <w:rtl w:val="0"/>
          <w:lang w:val="sv-SE"/>
        </w:rPr>
        <w:t>tt</w:t>
      </w:r>
      <w:r>
        <w:rPr>
          <w:rFonts w:hAnsi="Times New Roman" w:hint="default"/>
          <w:sz w:val="28"/>
          <w:szCs w:val="28"/>
          <w:rtl w:val="0"/>
          <w:lang w:val="sv-SE"/>
        </w:rPr>
        <w:t>ö</w:t>
      </w:r>
      <w:r>
        <w:rPr>
          <w:rFonts w:ascii="Times New Roman"/>
          <w:sz w:val="28"/>
          <w:szCs w:val="28"/>
          <w:rtl w:val="0"/>
          <w:lang w:val="sv-SE"/>
        </w:rPr>
        <w:t>l/julmust).</w:t>
      </w:r>
    </w:p>
    <w:p>
      <w:pPr>
        <w:pStyle w:val="Rubrik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Rubrik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sv-SE"/>
        </w:rPr>
        <w:t xml:space="preserve">Som traditionen bjuder </w:t>
      </w:r>
      <w:r>
        <w:rPr>
          <w:rFonts w:hAnsi="Times New Roman" w:hint="default"/>
          <w:sz w:val="36"/>
          <w:szCs w:val="36"/>
          <w:rtl w:val="0"/>
          <w:lang w:val="sv-SE"/>
        </w:rPr>
        <w:t>ä</w:t>
      </w:r>
      <w:r>
        <w:rPr>
          <w:rFonts w:ascii="Times New Roman"/>
          <w:sz w:val="36"/>
          <w:szCs w:val="36"/>
          <w:rtl w:val="0"/>
          <w:lang w:val="sv-SE"/>
        </w:rPr>
        <w:t>r var och en v</w:t>
      </w:r>
      <w:r>
        <w:rPr>
          <w:rFonts w:hAnsi="Times New Roman" w:hint="default"/>
          <w:sz w:val="36"/>
          <w:szCs w:val="36"/>
          <w:rtl w:val="0"/>
          <w:lang w:val="sv-SE"/>
        </w:rPr>
        <w:t>ä</w:t>
      </w:r>
      <w:r>
        <w:rPr>
          <w:rFonts w:ascii="Times New Roman"/>
          <w:sz w:val="36"/>
          <w:szCs w:val="36"/>
          <w:rtl w:val="0"/>
          <w:lang w:val="sv-SE"/>
        </w:rPr>
        <w:t>lkommen att ta med sig en liten julklapp, som sedan blir en av vinsterna i lotteriet.</w:t>
      </w:r>
    </w:p>
    <w:p>
      <w:pPr>
        <w:pStyle w:val="Rubrik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Rubrik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  <w:rtl w:val="0"/>
          <w:lang w:val="sv-SE"/>
        </w:rPr>
        <w:t>Precis som f</w:t>
      </w:r>
      <w:r>
        <w:rPr>
          <w:rFonts w:hAnsi="Times New Roman" w:hint="default"/>
          <w:sz w:val="32"/>
          <w:szCs w:val="32"/>
          <w:rtl w:val="0"/>
          <w:lang w:val="sv-SE"/>
        </w:rPr>
        <w:t>ö</w:t>
      </w:r>
      <w:r>
        <w:rPr>
          <w:rFonts w:ascii="Times New Roman"/>
          <w:sz w:val="32"/>
          <w:szCs w:val="32"/>
          <w:rtl w:val="0"/>
          <w:lang w:val="sv-SE"/>
        </w:rPr>
        <w:t xml:space="preserve">rra </w:t>
      </w:r>
      <w:r>
        <w:rPr>
          <w:rFonts w:hAnsi="Times New Roman" w:hint="default"/>
          <w:sz w:val="32"/>
          <w:szCs w:val="32"/>
          <w:rtl w:val="0"/>
          <w:lang w:val="sv-SE"/>
        </w:rPr>
        <w:t>å</w:t>
      </w:r>
      <w:r>
        <w:rPr>
          <w:rFonts w:ascii="Times New Roman"/>
          <w:sz w:val="32"/>
          <w:szCs w:val="32"/>
          <w:rtl w:val="0"/>
          <w:lang w:val="sv-SE"/>
        </w:rPr>
        <w:t>ret kan lotterna betalas kontant eller med Swish.</w:t>
      </w:r>
    </w:p>
    <w:p>
      <w:pPr>
        <w:pStyle w:val="Rubrik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Rubrik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  <w:rtl w:val="0"/>
          <w:lang w:val="sv-SE"/>
        </w:rPr>
        <w:t>Anm</w:t>
      </w:r>
      <w:r>
        <w:rPr>
          <w:rFonts w:hAnsi="Times New Roman" w:hint="default"/>
          <w:sz w:val="32"/>
          <w:szCs w:val="32"/>
          <w:rtl w:val="0"/>
          <w:lang w:val="sv-SE"/>
        </w:rPr>
        <w:t>ä</w:t>
      </w:r>
      <w:r>
        <w:rPr>
          <w:rFonts w:ascii="Times New Roman"/>
          <w:sz w:val="32"/>
          <w:szCs w:val="32"/>
          <w:rtl w:val="0"/>
          <w:lang w:val="sv-SE"/>
        </w:rPr>
        <w:t>lan senast torsdag 6 december till:</w:t>
      </w:r>
    </w:p>
    <w:p>
      <w:pPr>
        <w:pStyle w:val="Rubrik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sv-SE"/>
        </w:rPr>
        <w:t>H</w:t>
      </w:r>
      <w:r>
        <w:rPr>
          <w:rFonts w:hAnsi="Times New Roman" w:hint="default"/>
          <w:sz w:val="28"/>
          <w:szCs w:val="28"/>
          <w:rtl w:val="0"/>
          <w:lang w:val="sv-SE"/>
        </w:rPr>
        <w:t>å</w:t>
      </w:r>
      <w:r>
        <w:rPr>
          <w:rFonts w:ascii="Times New Roman"/>
          <w:sz w:val="28"/>
          <w:szCs w:val="28"/>
          <w:rtl w:val="0"/>
          <w:lang w:val="sv-SE"/>
        </w:rPr>
        <w:t>kan Pettersson p</w:t>
      </w:r>
      <w:r>
        <w:rPr>
          <w:rFonts w:hAnsi="Times New Roman" w:hint="default"/>
          <w:sz w:val="28"/>
          <w:szCs w:val="28"/>
          <w:rtl w:val="0"/>
          <w:lang w:val="sv-SE"/>
        </w:rPr>
        <w:t xml:space="preserve">å </w:t>
      </w:r>
      <w:r>
        <w:rPr>
          <w:rFonts w:ascii="Times New Roman"/>
          <w:sz w:val="28"/>
          <w:szCs w:val="28"/>
          <w:rtl w:val="0"/>
          <w:lang w:val="sv-SE"/>
        </w:rPr>
        <w:t xml:space="preserve">tel 070-540 22 28, email </w:t>
      </w:r>
      <w:hyperlink r:id="rId8" w:history="1">
        <w:r>
          <w:rPr>
            <w:rStyle w:val="Hyperlink.0"/>
            <w:rFonts w:ascii="Times New Roman"/>
            <w:color w:val="0000ff"/>
            <w:sz w:val="28"/>
            <w:szCs w:val="28"/>
            <w:u w:val="single" w:color="0000ff"/>
            <w:rtl w:val="0"/>
            <w:lang w:val="sv-SE"/>
          </w:rPr>
          <w:t>hakanpettersson@telia.com</w:t>
        </w:r>
      </w:hyperlink>
      <w:r>
        <w:rPr>
          <w:rFonts w:ascii="Times New Roman"/>
          <w:sz w:val="28"/>
          <w:szCs w:val="28"/>
          <w:rtl w:val="0"/>
          <w:lang w:val="sv-SE"/>
        </w:rPr>
        <w:t xml:space="preserve"> </w:t>
      </w:r>
    </w:p>
    <w:p>
      <w:pPr>
        <w:pStyle w:val="Rubrik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sv-SE"/>
        </w:rPr>
        <w:t>eller p</w:t>
      </w:r>
      <w:r>
        <w:rPr>
          <w:rFonts w:hAnsi="Times New Roman" w:hint="default"/>
          <w:sz w:val="28"/>
          <w:szCs w:val="28"/>
          <w:rtl w:val="0"/>
          <w:lang w:val="sv-SE"/>
        </w:rPr>
        <w:t xml:space="preserve">å </w:t>
      </w:r>
      <w:r>
        <w:rPr>
          <w:rFonts w:ascii="Times New Roman"/>
          <w:sz w:val="28"/>
          <w:szCs w:val="28"/>
          <w:rtl w:val="0"/>
          <w:lang w:val="sv-SE"/>
        </w:rPr>
        <w:t>lista utlagd i W</w:t>
      </w:r>
      <w:r>
        <w:rPr>
          <w:rFonts w:hAnsi="Times New Roman" w:hint="default"/>
          <w:sz w:val="28"/>
          <w:szCs w:val="28"/>
          <w:rtl w:val="0"/>
          <w:lang w:val="sv-SE"/>
        </w:rPr>
        <w:t>ä</w:t>
      </w:r>
      <w:r>
        <w:rPr>
          <w:rFonts w:ascii="Times New Roman"/>
          <w:sz w:val="28"/>
          <w:szCs w:val="28"/>
          <w:rtl w:val="0"/>
          <w:lang w:val="sv-SE"/>
        </w:rPr>
        <w:t>rdshuset i samband med onsdagsluncherna.</w:t>
      </w:r>
    </w:p>
    <w:p>
      <w:pPr>
        <w:pStyle w:val="Rubrik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Rubrik"/>
      </w:pPr>
      <w:r>
        <w:rPr>
          <w:rFonts w:ascii="Algerian" w:cs="Algerian" w:hAnsi="Algerian" w:eastAsia="Algerian"/>
          <w:b w:val="0"/>
          <w:bCs w:val="0"/>
          <w:sz w:val="40"/>
          <w:szCs w:val="40"/>
          <w:rtl w:val="0"/>
          <w:lang w:val="sv-SE"/>
        </w:rPr>
        <w:t>Hj</w:t>
      </w:r>
      <w:r>
        <w:rPr>
          <w:rFonts w:ascii="Algerian" w:cs="Algerian" w:hAnsi="Algerian" w:eastAsia="Algerian"/>
          <w:b w:val="0"/>
          <w:bCs w:val="0"/>
          <w:sz w:val="40"/>
          <w:szCs w:val="40"/>
          <w:rtl w:val="0"/>
          <w:lang w:val="sv-SE"/>
        </w:rPr>
        <w:t>ä</w:t>
      </w:r>
      <w:r>
        <w:rPr>
          <w:rFonts w:ascii="Algerian" w:cs="Algerian" w:hAnsi="Algerian" w:eastAsia="Algerian"/>
          <w:b w:val="0"/>
          <w:bCs w:val="0"/>
          <w:sz w:val="40"/>
          <w:szCs w:val="40"/>
          <w:rtl w:val="0"/>
          <w:lang w:val="sv-SE"/>
        </w:rPr>
        <w:t>rtligt v</w:t>
      </w:r>
      <w:r>
        <w:rPr>
          <w:rFonts w:ascii="Algerian" w:cs="Algerian" w:hAnsi="Algerian" w:eastAsia="Algerian"/>
          <w:b w:val="0"/>
          <w:bCs w:val="0"/>
          <w:sz w:val="40"/>
          <w:szCs w:val="40"/>
          <w:rtl w:val="0"/>
          <w:lang w:val="sv-SE"/>
        </w:rPr>
        <w:t>ä</w:t>
      </w:r>
      <w:r>
        <w:rPr>
          <w:rFonts w:ascii="Algerian" w:cs="Algerian" w:hAnsi="Algerian" w:eastAsia="Algerian"/>
          <w:b w:val="0"/>
          <w:bCs w:val="0"/>
          <w:sz w:val="40"/>
          <w:szCs w:val="40"/>
          <w:rtl w:val="0"/>
          <w:lang w:val="sv-SE"/>
        </w:rPr>
        <w:t>lkomna!</w:t>
      </w:r>
    </w:p>
    <w:sectPr>
      <w:headerReference w:type="default" r:id="rId9"/>
      <w:footerReference w:type="default" r:id="rId10"/>
      <w:pgSz w:w="11900" w:h="16840" w:orient="portrait"/>
      <w:pgMar w:top="340" w:right="1134" w:bottom="284" w:left="1134" w:header="720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lgerian">
    <w:charset w:val="00"/>
    <w:family w:val="roman"/>
    <w:pitch w:val="default"/>
  </w:font>
  <w:font w:name="Broadwa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Rubrik">
    <w:name w:val="Rubrik"/>
    <w:next w:val="Rubri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vertAlign w:val="baseline"/>
      <w:lang w:val="sv-S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b w:val="1"/>
      <w:bCs w:val="1"/>
      <w:color w:val="0000ff"/>
      <w:sz w:val="28"/>
      <w:szCs w:val="28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akanpettersson@telia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