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0CB1" w14:textId="631CDBDB" w:rsidR="004464EF" w:rsidRDefault="004464EF" w:rsidP="004464E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</w:pPr>
      <w:r>
        <w:rPr>
          <w:noProof/>
          <w:lang w:eastAsia="sv-SE"/>
        </w:rPr>
        <w:drawing>
          <wp:inline distT="0" distB="0" distL="0" distR="0" wp14:anchorId="652B3A9F" wp14:editId="3A69B583">
            <wp:extent cx="1086112" cy="986367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-logo-blue-yello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526" cy="99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99464" w14:textId="0B8CD385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t>Välkommen till Lund IWC </w:t>
      </w:r>
    </w:p>
    <w:p w14:paraId="018E990C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t xml:space="preserve">60-årsjubileum den 4 maj kl. 18.15 på Grand </w:t>
      </w:r>
      <w:proofErr w:type="spellStart"/>
      <w:r w:rsidRPr="004464EF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t>Hotel</w:t>
      </w:r>
      <w:proofErr w:type="spellEnd"/>
      <w:r w:rsidRPr="004464EF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t xml:space="preserve"> i Lund</w:t>
      </w:r>
    </w:p>
    <w:p w14:paraId="5692173B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Calibri" w:eastAsia="Times New Roman" w:hAnsi="Calibri" w:cs="Calibri"/>
          <w:b/>
          <w:bCs/>
          <w:color w:val="000000"/>
          <w:lang w:eastAsia="sv-SE"/>
        </w:rPr>
        <w:t> </w:t>
      </w:r>
    </w:p>
    <w:p w14:paraId="3D922347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b/>
          <w:bCs/>
          <w:color w:val="000000"/>
          <w:sz w:val="40"/>
          <w:szCs w:val="40"/>
          <w:lang w:eastAsia="sv-SE"/>
        </w:rPr>
        <w:t>Program</w:t>
      </w:r>
    </w:p>
    <w:p w14:paraId="46F2A67B" w14:textId="77777777" w:rsidR="004464EF" w:rsidRPr="004464EF" w:rsidRDefault="004464EF" w:rsidP="004464EF">
      <w:pPr>
        <w:spacing w:before="300" w:after="150" w:line="240" w:lineRule="auto"/>
        <w:ind w:left="10" w:right="3"/>
        <w:jc w:val="center"/>
        <w:outlineLvl w:val="0"/>
        <w:rPr>
          <w:rFonts w:ascii="Helvetica" w:eastAsia="Times New Roman" w:hAnsi="Helvetica" w:cs="Helvetica"/>
          <w:color w:val="0A5DB6"/>
          <w:kern w:val="36"/>
          <w:sz w:val="63"/>
          <w:szCs w:val="63"/>
          <w:lang w:eastAsia="sv-SE"/>
        </w:rPr>
      </w:pPr>
      <w:r w:rsidRPr="004464EF">
        <w:rPr>
          <w:rFonts w:ascii="Arial" w:eastAsia="Times New Roman" w:hAnsi="Arial" w:cs="Arial"/>
          <w:color w:val="000000"/>
          <w:kern w:val="36"/>
          <w:sz w:val="36"/>
          <w:szCs w:val="36"/>
          <w:lang w:eastAsia="sv-SE"/>
        </w:rPr>
        <w:t>18.15-19.15</w:t>
      </w:r>
    </w:p>
    <w:p w14:paraId="65E9A07C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Välkomstdrink med underhållning av jazzorkestern </w:t>
      </w:r>
    </w:p>
    <w:p w14:paraId="4EBEB327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Metropolis Big Band</w:t>
      </w:r>
    </w:p>
    <w:p w14:paraId="04EBAD8C" w14:textId="77777777" w:rsidR="004464EF" w:rsidRPr="004464EF" w:rsidRDefault="004464EF" w:rsidP="004464EF">
      <w:pPr>
        <w:spacing w:before="300" w:after="150" w:line="240" w:lineRule="auto"/>
        <w:ind w:left="10" w:right="3"/>
        <w:jc w:val="center"/>
        <w:outlineLvl w:val="0"/>
        <w:rPr>
          <w:rFonts w:ascii="Helvetica" w:eastAsia="Times New Roman" w:hAnsi="Helvetica" w:cs="Helvetica"/>
          <w:color w:val="0A5DB6"/>
          <w:kern w:val="36"/>
          <w:sz w:val="63"/>
          <w:szCs w:val="63"/>
          <w:lang w:eastAsia="sv-SE"/>
        </w:rPr>
      </w:pPr>
      <w:r w:rsidRPr="004464EF">
        <w:rPr>
          <w:rFonts w:ascii="Arial" w:eastAsia="Times New Roman" w:hAnsi="Arial" w:cs="Arial"/>
          <w:color w:val="000000"/>
          <w:kern w:val="36"/>
          <w:sz w:val="36"/>
          <w:szCs w:val="36"/>
          <w:lang w:eastAsia="sv-SE"/>
        </w:rPr>
        <w:t>19.15</w:t>
      </w:r>
    </w:p>
    <w:p w14:paraId="606D872F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Till bords  </w:t>
      </w:r>
    </w:p>
    <w:p w14:paraId="64E8002C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color w:val="000000"/>
          <w:sz w:val="32"/>
          <w:szCs w:val="32"/>
          <w:lang w:eastAsia="sv-SE"/>
        </w:rPr>
        <w:t xml:space="preserve">Välkomsthälsning av president </w:t>
      </w:r>
      <w:proofErr w:type="gramStart"/>
      <w:r w:rsidRPr="004464EF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Britten</w:t>
      </w:r>
      <w:proofErr w:type="gramEnd"/>
      <w:r w:rsidRPr="004464EF">
        <w:rPr>
          <w:rFonts w:ascii="Arial" w:eastAsia="Times New Roman" w:hAnsi="Arial" w:cs="Arial"/>
          <w:color w:val="000000"/>
          <w:sz w:val="32"/>
          <w:szCs w:val="32"/>
          <w:lang w:eastAsia="sv-SE"/>
        </w:rPr>
        <w:t xml:space="preserve"> Hovstadius</w:t>
      </w:r>
    </w:p>
    <w:p w14:paraId="335B799E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             19.30</w:t>
      </w:r>
      <w:r w:rsidRPr="004464EF">
        <w:rPr>
          <w:rFonts w:ascii="Calibri" w:eastAsia="Times New Roman" w:hAnsi="Calibri" w:cs="Calibri"/>
          <w:b/>
          <w:bCs/>
          <w:color w:val="000000"/>
          <w:lang w:eastAsia="sv-SE"/>
        </w:rPr>
        <w:t>                       </w:t>
      </w:r>
    </w:p>
    <w:p w14:paraId="57556FE0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                      Middagen serveras                                   </w:t>
      </w:r>
    </w:p>
    <w:p w14:paraId="03B1B72D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ca 20.30</w:t>
      </w:r>
    </w:p>
    <w:p w14:paraId="53CCE1CF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Maria Sörensson visar sin och mamma Kims kläder från                              1950-talet och framåt.</w:t>
      </w:r>
      <w:r w:rsidRPr="004464EF">
        <w:rPr>
          <w:rFonts w:ascii="Calibri" w:eastAsia="Times New Roman" w:hAnsi="Calibri" w:cs="Calibri"/>
          <w:color w:val="000000"/>
          <w:lang w:eastAsia="sv-SE"/>
        </w:rPr>
        <w:t>     </w:t>
      </w:r>
    </w:p>
    <w:p w14:paraId="75FF9F55" w14:textId="77777777" w:rsidR="004464EF" w:rsidRPr="004464EF" w:rsidRDefault="004464EF" w:rsidP="004464EF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Avslutning med kören Alta Bastanta och en liten överraskning</w:t>
      </w:r>
      <w:r w:rsidRPr="004464EF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.</w:t>
      </w:r>
    </w:p>
    <w:p w14:paraId="6A90779D" w14:textId="77777777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Calibri" w:eastAsia="Times New Roman" w:hAnsi="Calibri" w:cs="Calibri"/>
          <w:b/>
          <w:bCs/>
          <w:color w:val="000000"/>
          <w:lang w:eastAsia="sv-SE"/>
        </w:rPr>
        <w:t> </w:t>
      </w:r>
    </w:p>
    <w:p w14:paraId="4349A611" w14:textId="77777777" w:rsidR="004464EF" w:rsidRPr="004464EF" w:rsidRDefault="004464EF" w:rsidP="004464EF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Anmälan om deltagande (ange ev. allergier) görs senast den 20 april. Jubileet kostar 580 kronor för gäster och inkluderar middag med dessert, öl/vatten samt kaffe med chokladbit. Ett glas vin kan köpas på plats, kostar 80 kronor. </w:t>
      </w:r>
    </w:p>
    <w:p w14:paraId="7B74A075" w14:textId="77777777" w:rsidR="004464EF" w:rsidRPr="004464EF" w:rsidRDefault="004464EF" w:rsidP="004464EF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Anmälan om deltagande görs till Eva Bratt, evabratt@telia.com eller </w:t>
      </w:r>
      <w:proofErr w:type="spellStart"/>
      <w:r w:rsidRPr="004464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tel</w:t>
      </w:r>
      <w:proofErr w:type="spellEnd"/>
      <w:r w:rsidRPr="004464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070 259 20 41.  Avgiften betalas in i förväg via </w:t>
      </w:r>
      <w:proofErr w:type="spellStart"/>
      <w:r w:rsidRPr="004464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Swish</w:t>
      </w:r>
      <w:proofErr w:type="spellEnd"/>
      <w:r w:rsidRPr="004464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till 123 032 57 79 eller till vårt konto i Handelsbanken nr 6752 – 932 631 088. Det går också bra betala avgiften till bankgiro nr 5022 – 3841. När ni fått bekräftelse från Eva Bratt är det dags att betala.</w:t>
      </w:r>
    </w:p>
    <w:p w14:paraId="628EE2A0" w14:textId="05A0E5C8" w:rsidR="004464EF" w:rsidRPr="004464EF" w:rsidRDefault="004464EF" w:rsidP="004464EF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Anmälan är bindande. Tänk på </w:t>
      </w:r>
      <w:proofErr w:type="spellStart"/>
      <w:r w:rsidRPr="004464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IW:s</w:t>
      </w:r>
      <w:proofErr w:type="spellEnd"/>
      <w:r w:rsidRPr="004464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insamling för Ukraina. (Går att betala in till vårt konto/</w:t>
      </w:r>
      <w:proofErr w:type="spellStart"/>
      <w:r w:rsidRPr="004464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swisha</w:t>
      </w:r>
      <w:proofErr w:type="spellEnd"/>
      <w:r w:rsidRPr="004464E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för vidarebefordran)</w:t>
      </w:r>
    </w:p>
    <w:p w14:paraId="1E98FAA1" w14:textId="3652129D" w:rsidR="004464EF" w:rsidRPr="004464EF" w:rsidRDefault="004464EF" w:rsidP="004464EF">
      <w:pPr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4464EF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Välkomna!</w:t>
      </w:r>
    </w:p>
    <w:p w14:paraId="76369904" w14:textId="3AFA1790" w:rsidR="00541C80" w:rsidRDefault="004464EF" w:rsidP="004464EF">
      <w:pPr>
        <w:spacing w:after="150" w:line="240" w:lineRule="auto"/>
        <w:jc w:val="center"/>
      </w:pPr>
      <w:r w:rsidRPr="004464EF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 Britten Hovstadius President Lund IWC</w:t>
      </w:r>
    </w:p>
    <w:sectPr w:rsidR="00541C80" w:rsidSect="004464E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EF"/>
    <w:rsid w:val="004464EF"/>
    <w:rsid w:val="00541C80"/>
    <w:rsid w:val="00C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78AD"/>
  <w15:chartTrackingRefBased/>
  <w15:docId w15:val="{7F06042D-F280-4565-94D5-4A8A2EA6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46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64E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4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46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von Friesendorff</dc:creator>
  <cp:keywords/>
  <dc:description/>
  <cp:lastModifiedBy>Elisabeth von Friesendorff</cp:lastModifiedBy>
  <cp:revision>1</cp:revision>
  <dcterms:created xsi:type="dcterms:W3CDTF">2022-04-08T15:28:00Z</dcterms:created>
  <dcterms:modified xsi:type="dcterms:W3CDTF">2022-04-08T15:32:00Z</dcterms:modified>
</cp:coreProperties>
</file>