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DFB9" w14:textId="77777777" w:rsidR="004F2F0C" w:rsidRDefault="004F2F0C" w:rsidP="0078542E">
      <w:pPr>
        <w:spacing w:line="360" w:lineRule="auto"/>
        <w:rPr>
          <w:rFonts w:ascii="Calibri" w:hAnsi="Calibri"/>
          <w:b/>
          <w:i/>
        </w:rPr>
      </w:pPr>
    </w:p>
    <w:p w14:paraId="0AD47D79" w14:textId="77777777" w:rsidR="004F2F0C" w:rsidRDefault="003E51DA" w:rsidP="0078542E">
      <w:pPr>
        <w:spacing w:line="36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Clarion </w:t>
      </w:r>
      <w:proofErr w:type="spellStart"/>
      <w:proofErr w:type="gramStart"/>
      <w:r>
        <w:rPr>
          <w:rFonts w:ascii="Calibri" w:hAnsi="Calibri"/>
          <w:b/>
          <w:i/>
        </w:rPr>
        <w:t>Hotel</w:t>
      </w:r>
      <w:proofErr w:type="spellEnd"/>
      <w:r>
        <w:rPr>
          <w:rFonts w:ascii="Calibri" w:hAnsi="Calibri"/>
          <w:b/>
          <w:i/>
        </w:rPr>
        <w:t xml:space="preserve">  Sea</w:t>
      </w:r>
      <w:proofErr w:type="gramEnd"/>
      <w:r>
        <w:rPr>
          <w:rFonts w:ascii="Calibri" w:hAnsi="Calibri"/>
          <w:b/>
          <w:i/>
        </w:rPr>
        <w:t xml:space="preserve"> U </w:t>
      </w:r>
    </w:p>
    <w:p w14:paraId="14DE4674" w14:textId="77777777" w:rsidR="00DB602E" w:rsidRDefault="007D4B69" w:rsidP="0078542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IW Kärnan Helsingborg </w:t>
      </w:r>
      <w:r w:rsidR="00315386">
        <w:rPr>
          <w:rFonts w:ascii="Calibri" w:hAnsi="Calibri"/>
        </w:rPr>
        <w:t>b</w:t>
      </w:r>
      <w:r w:rsidR="00DB602E">
        <w:rPr>
          <w:rFonts w:ascii="Calibri" w:hAnsi="Calibri"/>
        </w:rPr>
        <w:t>es</w:t>
      </w:r>
      <w:r w:rsidR="00412618">
        <w:rPr>
          <w:rFonts w:ascii="Calibri" w:hAnsi="Calibri"/>
        </w:rPr>
        <w:t>ök</w:t>
      </w:r>
      <w:r w:rsidR="00915E7F">
        <w:rPr>
          <w:rFonts w:ascii="Calibri" w:hAnsi="Calibri"/>
        </w:rPr>
        <w:t xml:space="preserve">er </w:t>
      </w:r>
      <w:r w:rsidR="003E51DA">
        <w:rPr>
          <w:rFonts w:ascii="Calibri" w:hAnsi="Calibri"/>
        </w:rPr>
        <w:t xml:space="preserve">Clarion </w:t>
      </w:r>
      <w:proofErr w:type="spellStart"/>
      <w:r w:rsidR="003E51DA">
        <w:rPr>
          <w:rFonts w:ascii="Calibri" w:hAnsi="Calibri"/>
        </w:rPr>
        <w:t>Hotel</w:t>
      </w:r>
      <w:proofErr w:type="spellEnd"/>
      <w:r w:rsidR="003E51DA">
        <w:rPr>
          <w:rFonts w:ascii="Calibri" w:hAnsi="Calibri"/>
        </w:rPr>
        <w:t xml:space="preserve"> Sea U 2 </w:t>
      </w:r>
      <w:proofErr w:type="gramStart"/>
      <w:r w:rsidR="003E51DA">
        <w:rPr>
          <w:rFonts w:ascii="Calibri" w:hAnsi="Calibri"/>
        </w:rPr>
        <w:t>den  mars</w:t>
      </w:r>
      <w:proofErr w:type="gramEnd"/>
      <w:r w:rsidR="003E51DA">
        <w:rPr>
          <w:rFonts w:ascii="Calibri" w:hAnsi="Calibri"/>
        </w:rPr>
        <w:t xml:space="preserve"> 2023</w:t>
      </w:r>
    </w:p>
    <w:p w14:paraId="2E4197A9" w14:textId="77777777" w:rsidR="007D4B69" w:rsidRDefault="007D4B69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564037A" w14:textId="77777777" w:rsidR="003E51DA" w:rsidRDefault="003E51DA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Vi är fjorton IW-damer som tas emot av receptionist Sophie Sandqvist på Clarion </w:t>
      </w:r>
      <w:proofErr w:type="spellStart"/>
      <w:r>
        <w:rPr>
          <w:rFonts w:ascii="Calibri" w:hAnsi="Calibri"/>
        </w:rPr>
        <w:t>Hotel</w:t>
      </w:r>
      <w:proofErr w:type="spellEnd"/>
      <w:r>
        <w:rPr>
          <w:rFonts w:ascii="Calibri" w:hAnsi="Calibri"/>
        </w:rPr>
        <w:t xml:space="preserve"> Sea U i Helsingborg. Hon guidar oss runt på de olika våningarna i hotellet </w:t>
      </w:r>
      <w:r w:rsidR="003D456A">
        <w:rPr>
          <w:rFonts w:ascii="Calibri" w:hAnsi="Calibri"/>
        </w:rPr>
        <w:t xml:space="preserve">och </w:t>
      </w:r>
      <w:r>
        <w:rPr>
          <w:rFonts w:ascii="Calibri" w:hAnsi="Calibri"/>
        </w:rPr>
        <w:t>börjar med den stora konferenslokalen</w:t>
      </w:r>
      <w:r w:rsidR="001C3C76">
        <w:rPr>
          <w:rFonts w:ascii="Calibri" w:hAnsi="Calibri"/>
        </w:rPr>
        <w:t xml:space="preserve">, som </w:t>
      </w:r>
      <w:proofErr w:type="gramStart"/>
      <w:r w:rsidR="001C3C76">
        <w:rPr>
          <w:rFonts w:ascii="Calibri" w:hAnsi="Calibri"/>
        </w:rPr>
        <w:t>rymmer  1.25</w:t>
      </w:r>
      <w:r>
        <w:rPr>
          <w:rFonts w:ascii="Calibri" w:hAnsi="Calibri"/>
        </w:rPr>
        <w:t>0</w:t>
      </w:r>
      <w:proofErr w:type="gramEnd"/>
      <w:r>
        <w:rPr>
          <w:rFonts w:ascii="Calibri" w:hAnsi="Calibri"/>
        </w:rPr>
        <w:t xml:space="preserve"> personer. Här hålls såväl konferenser som konserter och olika events. Senast var Charlotte Pe</w:t>
      </w:r>
      <w:r w:rsidR="001C3C76">
        <w:rPr>
          <w:rFonts w:ascii="Calibri" w:hAnsi="Calibri"/>
        </w:rPr>
        <w:t>r</w:t>
      </w:r>
      <w:r>
        <w:rPr>
          <w:rFonts w:ascii="Calibri" w:hAnsi="Calibri"/>
        </w:rPr>
        <w:t>relli här med en privat tillställning och Molly Hammar skulle ha konsert på lördagen.</w:t>
      </w:r>
    </w:p>
    <w:p w14:paraId="08E62FAF" w14:textId="77777777" w:rsidR="00545F0A" w:rsidRDefault="001C3C76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Hotellet har 250 hotel</w:t>
      </w:r>
      <w:r w:rsidR="003D456A">
        <w:rPr>
          <w:rFonts w:ascii="Calibri" w:hAnsi="Calibri"/>
        </w:rPr>
        <w:t>l</w:t>
      </w:r>
      <w:r>
        <w:rPr>
          <w:rFonts w:ascii="Calibri" w:hAnsi="Calibri"/>
        </w:rPr>
        <w:t xml:space="preserve">rum och vi fick se såväl ett </w:t>
      </w:r>
      <w:proofErr w:type="spellStart"/>
      <w:r>
        <w:rPr>
          <w:rFonts w:ascii="Calibri" w:hAnsi="Calibri"/>
        </w:rPr>
        <w:t>deluxe</w:t>
      </w:r>
      <w:proofErr w:type="spellEnd"/>
      <w:r>
        <w:rPr>
          <w:rFonts w:ascii="Calibri" w:hAnsi="Calibri"/>
        </w:rPr>
        <w:t xml:space="preserve"> dubbelrum till det facila priset av </w:t>
      </w:r>
      <w:proofErr w:type="gramStart"/>
      <w:r>
        <w:rPr>
          <w:rFonts w:ascii="Calibri" w:hAnsi="Calibri"/>
        </w:rPr>
        <w:t>3.600</w:t>
      </w:r>
      <w:proofErr w:type="gramEnd"/>
      <w:r>
        <w:rPr>
          <w:rFonts w:ascii="Calibri" w:hAnsi="Calibri"/>
        </w:rPr>
        <w:t xml:space="preserve"> kr och lyxiga sviter </w:t>
      </w:r>
      <w:r w:rsidR="00545F0A">
        <w:rPr>
          <w:rFonts w:ascii="Calibri" w:hAnsi="Calibri"/>
        </w:rPr>
        <w:t>för 5.000 kr styck. Även ”vanliga” dubbelrum finns förstås för ca 1200 kr.</w:t>
      </w:r>
    </w:p>
    <w:p w14:paraId="01C00BEE" w14:textId="77777777" w:rsidR="00545F0A" w:rsidRDefault="00545F0A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Hotellet ägs a</w:t>
      </w:r>
      <w:r w:rsidR="00E449A8">
        <w:rPr>
          <w:rFonts w:ascii="Calibri" w:hAnsi="Calibri"/>
        </w:rPr>
        <w:t>v</w:t>
      </w:r>
      <w:r>
        <w:rPr>
          <w:rFonts w:ascii="Calibri" w:hAnsi="Calibri"/>
        </w:rPr>
        <w:t xml:space="preserve"> Petter Stordalen och </w:t>
      </w:r>
      <w:r w:rsidR="00E449A8">
        <w:rPr>
          <w:rFonts w:ascii="Calibri" w:hAnsi="Calibri"/>
        </w:rPr>
        <w:t xml:space="preserve">har bara två år på nacken så det </w:t>
      </w:r>
      <w:r>
        <w:rPr>
          <w:rFonts w:ascii="Calibri" w:hAnsi="Calibri"/>
        </w:rPr>
        <w:t>känns väldigt nytt och fräscht. Med sitt läge mitt i stan med utsikt över Sundet</w:t>
      </w:r>
      <w:r w:rsidR="00E449A8">
        <w:rPr>
          <w:rFonts w:ascii="Calibri" w:hAnsi="Calibri"/>
        </w:rPr>
        <w:t xml:space="preserve"> är</w:t>
      </w:r>
      <w:r>
        <w:rPr>
          <w:rFonts w:ascii="Calibri" w:hAnsi="Calibri"/>
        </w:rPr>
        <w:t xml:space="preserve"> det mycket attraktivt. </w:t>
      </w:r>
    </w:p>
    <w:p w14:paraId="3F965FE6" w14:textId="77777777" w:rsidR="00E449A8" w:rsidRDefault="003D456A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Här finns också</w:t>
      </w:r>
      <w:r w:rsidR="00E449A8">
        <w:rPr>
          <w:rFonts w:ascii="Calibri" w:hAnsi="Calibri"/>
        </w:rPr>
        <w:t xml:space="preserve"> en utomhuspool med 37-gradigt vatten, som man kan hyra även som icke hotellgäst för 95 kr/timme. Högst upp finns en ”</w:t>
      </w:r>
      <w:proofErr w:type="spellStart"/>
      <w:r w:rsidR="00E449A8">
        <w:rPr>
          <w:rFonts w:ascii="Calibri" w:hAnsi="Calibri"/>
        </w:rPr>
        <w:t>rooftop</w:t>
      </w:r>
      <w:proofErr w:type="spellEnd"/>
      <w:r w:rsidR="00E449A8">
        <w:rPr>
          <w:rFonts w:ascii="Calibri" w:hAnsi="Calibri"/>
        </w:rPr>
        <w:t xml:space="preserve"> bar” med sundsutsikt, där man kan njuta av en drink och litet lättare mat. </w:t>
      </w:r>
    </w:p>
    <w:p w14:paraId="06E9BFC2" w14:textId="77777777" w:rsidR="00E449A8" w:rsidRDefault="00E449A8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Längst ner i lobbyn finns en blomsteraffär ”Floristkompaniet”, där man själv kan plocka ihop en bukett och </w:t>
      </w:r>
      <w:proofErr w:type="spellStart"/>
      <w:r>
        <w:rPr>
          <w:rFonts w:ascii="Calibri" w:hAnsi="Calibri"/>
        </w:rPr>
        <w:t>swisha</w:t>
      </w:r>
      <w:proofErr w:type="spellEnd"/>
      <w:r>
        <w:rPr>
          <w:rFonts w:ascii="Calibri" w:hAnsi="Calibri"/>
        </w:rPr>
        <w:t xml:space="preserve"> sin betalning. </w:t>
      </w:r>
    </w:p>
    <w:p w14:paraId="506E22F5" w14:textId="77777777" w:rsidR="003D456A" w:rsidRDefault="003D456A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Vi åt avslutningsvis en mycket god lax i en av hotellets restauranger medan Venus och Jupiter lyste i konjunktion över Sundet. </w:t>
      </w:r>
    </w:p>
    <w:p w14:paraId="2C3FF4A9" w14:textId="77777777" w:rsidR="003D456A" w:rsidRDefault="003D456A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Magiskt!</w:t>
      </w:r>
    </w:p>
    <w:p w14:paraId="2C99C133" w14:textId="77777777" w:rsidR="003D456A" w:rsidRDefault="003D456A" w:rsidP="004F2F0C">
      <w:pPr>
        <w:spacing w:line="360" w:lineRule="auto"/>
        <w:rPr>
          <w:rFonts w:ascii="Calibri" w:hAnsi="Calibri"/>
        </w:rPr>
      </w:pPr>
    </w:p>
    <w:p w14:paraId="21959826" w14:textId="77777777" w:rsidR="004C3ADD" w:rsidRDefault="004C3ADD" w:rsidP="004F2F0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Gotton Bagger-Jörgensen</w:t>
      </w:r>
    </w:p>
    <w:p w14:paraId="02FA9C63" w14:textId="77777777" w:rsidR="003E51DA" w:rsidRDefault="003E51DA" w:rsidP="004F2F0C">
      <w:pPr>
        <w:spacing w:line="360" w:lineRule="auto"/>
        <w:rPr>
          <w:rFonts w:ascii="Calibri" w:hAnsi="Calibri"/>
          <w:noProof/>
        </w:rPr>
      </w:pPr>
    </w:p>
    <w:p w14:paraId="634E2661" w14:textId="77777777" w:rsidR="00446810" w:rsidRDefault="00446810" w:rsidP="004F2F0C">
      <w:pPr>
        <w:spacing w:line="360" w:lineRule="auto"/>
        <w:rPr>
          <w:rFonts w:ascii="Calibri" w:hAnsi="Calibri"/>
        </w:rPr>
      </w:pPr>
    </w:p>
    <w:p w14:paraId="48233BB8" w14:textId="77777777" w:rsidR="007D4B69" w:rsidRDefault="007D4B69" w:rsidP="0078542E">
      <w:pPr>
        <w:spacing w:line="360" w:lineRule="auto"/>
        <w:rPr>
          <w:rFonts w:ascii="Calibri" w:hAnsi="Calibri"/>
        </w:rPr>
      </w:pPr>
    </w:p>
    <w:p w14:paraId="0AB6E294" w14:textId="77777777" w:rsidR="007D4B69" w:rsidRPr="00156539" w:rsidRDefault="007D4B69" w:rsidP="0078542E">
      <w:pPr>
        <w:spacing w:line="360" w:lineRule="auto"/>
        <w:rPr>
          <w:rFonts w:ascii="Calibri" w:hAnsi="Calibri"/>
        </w:rPr>
      </w:pPr>
    </w:p>
    <w:sectPr w:rsidR="007D4B69" w:rsidRPr="00156539" w:rsidSect="007A36F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B9"/>
    <w:rsid w:val="00054606"/>
    <w:rsid w:val="000A58CC"/>
    <w:rsid w:val="000A6721"/>
    <w:rsid w:val="00117AB9"/>
    <w:rsid w:val="0013654A"/>
    <w:rsid w:val="001375FB"/>
    <w:rsid w:val="00155B83"/>
    <w:rsid w:val="00155F6B"/>
    <w:rsid w:val="00156539"/>
    <w:rsid w:val="00171A40"/>
    <w:rsid w:val="001A476B"/>
    <w:rsid w:val="001B23F8"/>
    <w:rsid w:val="001C396D"/>
    <w:rsid w:val="001C3C76"/>
    <w:rsid w:val="001F54CF"/>
    <w:rsid w:val="00211F38"/>
    <w:rsid w:val="00230588"/>
    <w:rsid w:val="0028006D"/>
    <w:rsid w:val="002B0AE0"/>
    <w:rsid w:val="002C12BF"/>
    <w:rsid w:val="002D7ECB"/>
    <w:rsid w:val="00315386"/>
    <w:rsid w:val="00316D65"/>
    <w:rsid w:val="00337718"/>
    <w:rsid w:val="00355843"/>
    <w:rsid w:val="00377B1D"/>
    <w:rsid w:val="003B27B0"/>
    <w:rsid w:val="003B2D02"/>
    <w:rsid w:val="003C61AC"/>
    <w:rsid w:val="003D456A"/>
    <w:rsid w:val="003E51DA"/>
    <w:rsid w:val="003F6059"/>
    <w:rsid w:val="00412618"/>
    <w:rsid w:val="004437F6"/>
    <w:rsid w:val="00446810"/>
    <w:rsid w:val="004877EA"/>
    <w:rsid w:val="00495DED"/>
    <w:rsid w:val="004C3ADD"/>
    <w:rsid w:val="004F1559"/>
    <w:rsid w:val="004F2F0C"/>
    <w:rsid w:val="00545F0A"/>
    <w:rsid w:val="00580FDE"/>
    <w:rsid w:val="005B7A06"/>
    <w:rsid w:val="00651CA4"/>
    <w:rsid w:val="007006C3"/>
    <w:rsid w:val="00734F57"/>
    <w:rsid w:val="0078542E"/>
    <w:rsid w:val="007A36FA"/>
    <w:rsid w:val="007D4B69"/>
    <w:rsid w:val="007E590A"/>
    <w:rsid w:val="00810747"/>
    <w:rsid w:val="00845FC6"/>
    <w:rsid w:val="00854EE4"/>
    <w:rsid w:val="00860361"/>
    <w:rsid w:val="0088785C"/>
    <w:rsid w:val="008A721B"/>
    <w:rsid w:val="00915E7F"/>
    <w:rsid w:val="009A73F3"/>
    <w:rsid w:val="00A00F2B"/>
    <w:rsid w:val="00A33DB4"/>
    <w:rsid w:val="00A7394B"/>
    <w:rsid w:val="00A97ED3"/>
    <w:rsid w:val="00B32728"/>
    <w:rsid w:val="00B37FD9"/>
    <w:rsid w:val="00BA49B9"/>
    <w:rsid w:val="00BC3A23"/>
    <w:rsid w:val="00BD793D"/>
    <w:rsid w:val="00C23A8F"/>
    <w:rsid w:val="00C4019C"/>
    <w:rsid w:val="00C65F4B"/>
    <w:rsid w:val="00C92967"/>
    <w:rsid w:val="00CC1B8C"/>
    <w:rsid w:val="00CD0D23"/>
    <w:rsid w:val="00D05C28"/>
    <w:rsid w:val="00DB602E"/>
    <w:rsid w:val="00DD67C1"/>
    <w:rsid w:val="00E449A8"/>
    <w:rsid w:val="00EB1258"/>
    <w:rsid w:val="00EC76D2"/>
    <w:rsid w:val="00FB2BFC"/>
    <w:rsid w:val="00F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64A38"/>
  <w15:docId w15:val="{2DD54F7B-D5AA-4B42-9014-DC31B8F8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D7EC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7006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0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Vestergren Christel - VOF</dc:creator>
  <cp:lastModifiedBy>Carin Strömblad</cp:lastModifiedBy>
  <cp:revision>2</cp:revision>
  <cp:lastPrinted>2023-03-07T10:45:00Z</cp:lastPrinted>
  <dcterms:created xsi:type="dcterms:W3CDTF">2023-03-29T18:55:00Z</dcterms:created>
  <dcterms:modified xsi:type="dcterms:W3CDTF">2023-03-29T18:55:00Z</dcterms:modified>
</cp:coreProperties>
</file>