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3500F" w14:textId="77777777" w:rsidR="002628EE" w:rsidRPr="006F5953" w:rsidRDefault="002628EE" w:rsidP="002628EE"/>
    <w:p w14:paraId="7B8D9F12" w14:textId="44B55355" w:rsidR="00721540" w:rsidRDefault="002628EE">
      <w:pPr>
        <w:rPr>
          <w:sz w:val="24"/>
          <w:szCs w:val="24"/>
        </w:rPr>
      </w:pPr>
      <w:r w:rsidRPr="002628EE">
        <w:rPr>
          <w:sz w:val="24"/>
          <w:szCs w:val="24"/>
        </w:rPr>
        <w:t>Årets motto: Work wonders</w:t>
      </w:r>
      <w:r w:rsidRPr="002628EE">
        <w:rPr>
          <w:sz w:val="24"/>
          <w:szCs w:val="24"/>
        </w:rPr>
        <w:tab/>
      </w:r>
      <w:r w:rsidRPr="002628EE">
        <w:rPr>
          <w:sz w:val="24"/>
          <w:szCs w:val="24"/>
        </w:rPr>
        <w:tab/>
        <w:t xml:space="preserve">IIW Zenaida </w:t>
      </w:r>
      <w:r w:rsidR="00600214">
        <w:rPr>
          <w:sz w:val="24"/>
          <w:szCs w:val="24"/>
        </w:rPr>
        <w:t>F</w:t>
      </w:r>
      <w:r w:rsidRPr="002628EE">
        <w:rPr>
          <w:sz w:val="24"/>
          <w:szCs w:val="24"/>
        </w:rPr>
        <w:t>arcon, Philippines</w:t>
      </w:r>
    </w:p>
    <w:p w14:paraId="7FB2BE5A" w14:textId="0AA15743" w:rsidR="002628EE" w:rsidRDefault="002628EE">
      <w:pPr>
        <w:rPr>
          <w:b/>
          <w:bCs/>
          <w:sz w:val="32"/>
          <w:szCs w:val="32"/>
        </w:rPr>
      </w:pPr>
      <w:r w:rsidRPr="002628EE">
        <w:rPr>
          <w:b/>
          <w:bCs/>
          <w:sz w:val="32"/>
          <w:szCs w:val="32"/>
        </w:rPr>
        <w:t xml:space="preserve">Månadsbrev nr 9, 2022 </w:t>
      </w:r>
      <w:r>
        <w:rPr>
          <w:b/>
          <w:bCs/>
          <w:sz w:val="32"/>
          <w:szCs w:val="32"/>
        </w:rPr>
        <w:t>–</w:t>
      </w:r>
      <w:r w:rsidRPr="002628EE">
        <w:rPr>
          <w:b/>
          <w:bCs/>
          <w:sz w:val="32"/>
          <w:szCs w:val="32"/>
        </w:rPr>
        <w:t xml:space="preserve"> 2023</w:t>
      </w:r>
    </w:p>
    <w:p w14:paraId="18CC59DF" w14:textId="6117B44C" w:rsidR="002628EE" w:rsidRPr="00931492" w:rsidRDefault="002628EE">
      <w:pPr>
        <w:rPr>
          <w:b/>
          <w:bCs/>
          <w:sz w:val="32"/>
          <w:szCs w:val="32"/>
        </w:rPr>
      </w:pPr>
      <w:r w:rsidRPr="002628EE">
        <w:rPr>
          <w:b/>
          <w:bCs/>
          <w:sz w:val="32"/>
          <w:szCs w:val="32"/>
        </w:rPr>
        <w:t>Kallelse till klubbmöte</w:t>
      </w:r>
      <w:r w:rsidR="00931492">
        <w:rPr>
          <w:b/>
          <w:bCs/>
          <w:sz w:val="32"/>
          <w:szCs w:val="32"/>
        </w:rPr>
        <w:t xml:space="preserve">                                                                                         </w:t>
      </w:r>
      <w:r w:rsidRPr="002628EE">
        <w:rPr>
          <w:b/>
          <w:bCs/>
          <w:sz w:val="24"/>
          <w:szCs w:val="24"/>
        </w:rPr>
        <w:t>Plats</w:t>
      </w:r>
      <w:r>
        <w:rPr>
          <w:b/>
          <w:bCs/>
          <w:sz w:val="24"/>
          <w:szCs w:val="24"/>
        </w:rPr>
        <w:t>: Grand Hotel</w:t>
      </w:r>
      <w:r>
        <w:rPr>
          <w:b/>
          <w:bCs/>
          <w:sz w:val="24"/>
          <w:szCs w:val="24"/>
        </w:rPr>
        <w:tab/>
        <w:t xml:space="preserve">Datum: Torsdag 13 april, </w:t>
      </w:r>
      <w:r w:rsidRPr="001D69B2">
        <w:rPr>
          <w:b/>
          <w:bCs/>
          <w:sz w:val="24"/>
          <w:szCs w:val="24"/>
          <w:u w:val="single"/>
        </w:rPr>
        <w:t>kl 1</w:t>
      </w:r>
      <w:r w:rsidR="00AF6380" w:rsidRPr="001D69B2">
        <w:rPr>
          <w:b/>
          <w:bCs/>
          <w:sz w:val="24"/>
          <w:szCs w:val="24"/>
          <w:u w:val="single"/>
        </w:rPr>
        <w:t>7.45</w:t>
      </w:r>
      <w:r w:rsidR="00557459" w:rsidRPr="001D69B2">
        <w:rPr>
          <w:b/>
          <w:bCs/>
          <w:sz w:val="28"/>
          <w:szCs w:val="28"/>
          <w:u w:val="single"/>
        </w:rPr>
        <w:t xml:space="preserve"> OBS ändrat klockslag</w:t>
      </w:r>
    </w:p>
    <w:p w14:paraId="09DC0EA4" w14:textId="09512BCE" w:rsidR="00557459" w:rsidRDefault="00AF6380">
      <w:pPr>
        <w:rPr>
          <w:sz w:val="24"/>
          <w:szCs w:val="24"/>
        </w:rPr>
      </w:pPr>
      <w:r>
        <w:rPr>
          <w:sz w:val="24"/>
          <w:szCs w:val="24"/>
        </w:rPr>
        <w:t>Vi börjar med</w:t>
      </w:r>
      <w:r w:rsidR="00557459">
        <w:rPr>
          <w:sz w:val="24"/>
          <w:szCs w:val="24"/>
        </w:rPr>
        <w:t xml:space="preserve"> lite aktuell IW-information.</w:t>
      </w:r>
      <w:r w:rsidRPr="00AF6380">
        <w:rPr>
          <w:sz w:val="24"/>
          <w:szCs w:val="24"/>
        </w:rPr>
        <w:t xml:space="preserve"> </w:t>
      </w:r>
      <w:r>
        <w:rPr>
          <w:sz w:val="24"/>
          <w:szCs w:val="24"/>
        </w:rPr>
        <w:t>Därefter f</w:t>
      </w:r>
      <w:r w:rsidRPr="002628EE">
        <w:rPr>
          <w:sz w:val="24"/>
          <w:szCs w:val="24"/>
        </w:rPr>
        <w:t>år vi lyssna till Helena Heyman, som berättar</w:t>
      </w:r>
      <w:r>
        <w:rPr>
          <w:sz w:val="24"/>
          <w:szCs w:val="24"/>
        </w:rPr>
        <w:t xml:space="preserve"> om</w:t>
      </w:r>
      <w:r w:rsidRPr="002628EE">
        <w:rPr>
          <w:sz w:val="24"/>
          <w:szCs w:val="24"/>
        </w:rPr>
        <w:t xml:space="preserve"> sina morföräldrars liv för 100 år sedan: provinsialläkaren Gustaf Heyman och hans hustru Tora, sjukgymnast.</w:t>
      </w:r>
      <w:r w:rsidR="00931492">
        <w:rPr>
          <w:sz w:val="24"/>
          <w:szCs w:val="24"/>
        </w:rPr>
        <w:t xml:space="preserve">                                                                                                           </w:t>
      </w:r>
      <w:r w:rsidR="002628EE" w:rsidRPr="002628EE">
        <w:rPr>
          <w:sz w:val="24"/>
          <w:szCs w:val="24"/>
        </w:rPr>
        <w:t xml:space="preserve">Måltiden </w:t>
      </w:r>
      <w:r>
        <w:rPr>
          <w:sz w:val="24"/>
          <w:szCs w:val="24"/>
        </w:rPr>
        <w:t xml:space="preserve">blir som vanligt kl 19.00 och </w:t>
      </w:r>
      <w:r w:rsidR="002628EE" w:rsidRPr="002628EE">
        <w:rPr>
          <w:sz w:val="24"/>
          <w:szCs w:val="24"/>
        </w:rPr>
        <w:t xml:space="preserve">kostar 250 kronor och inkluderar öl/vatten samt kaffe och en chokladbit. Ett glas vin kostar 90 kronor. Anmälan om deltagande görs till Eva Bratt, </w:t>
      </w:r>
      <w:hyperlink r:id="rId7" w:history="1">
        <w:r w:rsidR="002628EE" w:rsidRPr="002628EE">
          <w:rPr>
            <w:rStyle w:val="Hyperlnk"/>
            <w:sz w:val="24"/>
            <w:szCs w:val="24"/>
          </w:rPr>
          <w:t>evabratt@telia.com</w:t>
        </w:r>
      </w:hyperlink>
      <w:r w:rsidR="002628EE" w:rsidRPr="002628EE">
        <w:rPr>
          <w:sz w:val="24"/>
          <w:szCs w:val="24"/>
        </w:rPr>
        <w:t xml:space="preserve">  eller telefon 070 259 20 41 </w:t>
      </w:r>
      <w:r w:rsidR="002628EE" w:rsidRPr="008E1619">
        <w:rPr>
          <w:b/>
          <w:bCs/>
          <w:sz w:val="24"/>
          <w:szCs w:val="24"/>
        </w:rPr>
        <w:t>senast tisdag den 11 april kl 12.00</w:t>
      </w:r>
      <w:r w:rsidR="002628EE" w:rsidRPr="002628EE">
        <w:rPr>
          <w:sz w:val="24"/>
          <w:szCs w:val="24"/>
        </w:rPr>
        <w:t xml:space="preserve">. </w:t>
      </w:r>
      <w:r w:rsidR="002628EE" w:rsidRPr="002628EE">
        <w:rPr>
          <w:b/>
          <w:bCs/>
          <w:sz w:val="24"/>
          <w:szCs w:val="24"/>
        </w:rPr>
        <w:t>Anmälan är bindande</w:t>
      </w:r>
      <w:r w:rsidR="002628EE" w:rsidRPr="002628EE">
        <w:rPr>
          <w:sz w:val="24"/>
          <w:szCs w:val="24"/>
        </w:rPr>
        <w:t>.</w:t>
      </w:r>
      <w:r w:rsidR="000945B4">
        <w:rPr>
          <w:sz w:val="24"/>
          <w:szCs w:val="24"/>
        </w:rPr>
        <w:t xml:space="preserve"> </w:t>
      </w:r>
      <w:r w:rsidR="00557459">
        <w:rPr>
          <w:sz w:val="24"/>
          <w:szCs w:val="24"/>
        </w:rPr>
        <w:t xml:space="preserve">Betalning görs först när Eva Bratt </w:t>
      </w:r>
      <w:r w:rsidR="00D52B01">
        <w:rPr>
          <w:sz w:val="24"/>
          <w:szCs w:val="24"/>
        </w:rPr>
        <w:t>bekräft</w:t>
      </w:r>
      <w:r w:rsidR="00557459">
        <w:rPr>
          <w:sz w:val="24"/>
          <w:szCs w:val="24"/>
        </w:rPr>
        <w:t>at anmälan.</w:t>
      </w:r>
    </w:p>
    <w:p w14:paraId="476FA018" w14:textId="2517F12D" w:rsidR="002628EE" w:rsidRDefault="002628EE">
      <w:pPr>
        <w:rPr>
          <w:b/>
          <w:bCs/>
          <w:sz w:val="24"/>
          <w:szCs w:val="24"/>
        </w:rPr>
      </w:pPr>
      <w:r>
        <w:rPr>
          <w:sz w:val="24"/>
          <w:szCs w:val="24"/>
        </w:rPr>
        <w:t xml:space="preserve">Avgiften betalas in </w:t>
      </w:r>
      <w:r w:rsidRPr="008E1619">
        <w:rPr>
          <w:b/>
          <w:bCs/>
          <w:sz w:val="24"/>
          <w:szCs w:val="24"/>
        </w:rPr>
        <w:t>i förväg till vårt konto i Handelsbanken nr 6752 – 932 631</w:t>
      </w:r>
      <w:r w:rsidR="008E1619">
        <w:rPr>
          <w:b/>
          <w:bCs/>
          <w:sz w:val="24"/>
          <w:szCs w:val="24"/>
        </w:rPr>
        <w:t> </w:t>
      </w:r>
      <w:r w:rsidRPr="008E1619">
        <w:rPr>
          <w:b/>
          <w:bCs/>
          <w:sz w:val="24"/>
          <w:szCs w:val="24"/>
        </w:rPr>
        <w:t>088</w:t>
      </w:r>
      <w:r w:rsidR="008E1619">
        <w:rPr>
          <w:b/>
          <w:bCs/>
          <w:sz w:val="24"/>
          <w:szCs w:val="24"/>
        </w:rPr>
        <w:t xml:space="preserve">. </w:t>
      </w:r>
      <w:r w:rsidR="008E1619" w:rsidRPr="008E1619">
        <w:rPr>
          <w:sz w:val="24"/>
          <w:szCs w:val="24"/>
        </w:rPr>
        <w:t xml:space="preserve">Det </w:t>
      </w:r>
      <w:r w:rsidR="008E1619">
        <w:rPr>
          <w:sz w:val="24"/>
          <w:szCs w:val="24"/>
        </w:rPr>
        <w:t xml:space="preserve">går också bra att betala via </w:t>
      </w:r>
      <w:r w:rsidR="008E1619" w:rsidRPr="008E1619">
        <w:rPr>
          <w:b/>
          <w:bCs/>
          <w:sz w:val="24"/>
          <w:szCs w:val="24"/>
        </w:rPr>
        <w:t xml:space="preserve">bankgiro nr 5022 </w:t>
      </w:r>
      <w:r w:rsidR="008E1619">
        <w:rPr>
          <w:b/>
          <w:bCs/>
          <w:sz w:val="24"/>
          <w:szCs w:val="24"/>
        </w:rPr>
        <w:t>–</w:t>
      </w:r>
      <w:r w:rsidR="008E1619" w:rsidRPr="008E1619">
        <w:rPr>
          <w:b/>
          <w:bCs/>
          <w:sz w:val="24"/>
          <w:szCs w:val="24"/>
        </w:rPr>
        <w:t xml:space="preserve"> 3841</w:t>
      </w:r>
      <w:r w:rsidR="008E1619">
        <w:rPr>
          <w:b/>
          <w:bCs/>
          <w:sz w:val="24"/>
          <w:szCs w:val="24"/>
        </w:rPr>
        <w:t xml:space="preserve"> </w:t>
      </w:r>
      <w:r w:rsidR="008E1619" w:rsidRPr="008E1619">
        <w:rPr>
          <w:sz w:val="24"/>
          <w:szCs w:val="24"/>
        </w:rPr>
        <w:t>eller via</w:t>
      </w:r>
      <w:r w:rsidR="008E1619">
        <w:rPr>
          <w:b/>
          <w:bCs/>
          <w:sz w:val="24"/>
          <w:szCs w:val="24"/>
        </w:rPr>
        <w:t xml:space="preserve"> SWISH nr 123 032 57 79</w:t>
      </w:r>
    </w:p>
    <w:p w14:paraId="228C1049" w14:textId="2F0D8FC1" w:rsidR="008E1619" w:rsidRDefault="008E1619">
      <w:pPr>
        <w:rPr>
          <w:sz w:val="24"/>
          <w:szCs w:val="24"/>
        </w:rPr>
      </w:pPr>
      <w:r>
        <w:rPr>
          <w:b/>
          <w:bCs/>
          <w:sz w:val="24"/>
          <w:szCs w:val="24"/>
        </w:rPr>
        <w:t xml:space="preserve">OBS!! </w:t>
      </w:r>
      <w:r w:rsidRPr="008E1619">
        <w:rPr>
          <w:sz w:val="24"/>
          <w:szCs w:val="24"/>
        </w:rPr>
        <w:t>Den som eventuellt inte vill vara medlem längre ombeds anmäla detta</w:t>
      </w:r>
      <w:r>
        <w:rPr>
          <w:sz w:val="24"/>
          <w:szCs w:val="24"/>
        </w:rPr>
        <w:t xml:space="preserve"> till sekreterare Ann-Sofie Frånberg </w:t>
      </w:r>
      <w:hyperlink r:id="rId8" w:history="1">
        <w:r w:rsidRPr="006F216C">
          <w:rPr>
            <w:rStyle w:val="Hyperlnk"/>
            <w:sz w:val="24"/>
            <w:szCs w:val="24"/>
          </w:rPr>
          <w:t>annsofie.franberg@gmail.com</w:t>
        </w:r>
      </w:hyperlink>
      <w:r>
        <w:rPr>
          <w:sz w:val="24"/>
          <w:szCs w:val="24"/>
        </w:rPr>
        <w:t xml:space="preserve">  </w:t>
      </w:r>
      <w:r w:rsidRPr="008E1619">
        <w:rPr>
          <w:b/>
          <w:bCs/>
          <w:sz w:val="24"/>
          <w:szCs w:val="24"/>
        </w:rPr>
        <w:t>absolut senast den 30 april</w:t>
      </w:r>
      <w:r>
        <w:rPr>
          <w:sz w:val="24"/>
          <w:szCs w:val="24"/>
        </w:rPr>
        <w:t xml:space="preserve">. </w:t>
      </w:r>
    </w:p>
    <w:p w14:paraId="4B64D2B1" w14:textId="7FD61F2E" w:rsidR="008E1619" w:rsidRDefault="008E1619">
      <w:pPr>
        <w:rPr>
          <w:sz w:val="24"/>
          <w:szCs w:val="24"/>
        </w:rPr>
      </w:pPr>
      <w:r w:rsidRPr="009974E5">
        <w:rPr>
          <w:b/>
          <w:bCs/>
          <w:sz w:val="24"/>
          <w:szCs w:val="24"/>
        </w:rPr>
        <w:t>Enkäten</w:t>
      </w:r>
      <w:r>
        <w:rPr>
          <w:sz w:val="24"/>
          <w:szCs w:val="24"/>
        </w:rPr>
        <w:t xml:space="preserve"> om vårt fortsatta engagemang i projektet om </w:t>
      </w:r>
      <w:r w:rsidRPr="009974E5">
        <w:rPr>
          <w:b/>
          <w:bCs/>
          <w:sz w:val="24"/>
          <w:szCs w:val="24"/>
        </w:rPr>
        <w:t>narkotikasökhundarna</w:t>
      </w:r>
      <w:r>
        <w:rPr>
          <w:sz w:val="24"/>
          <w:szCs w:val="24"/>
        </w:rPr>
        <w:t xml:space="preserve"> utf</w:t>
      </w:r>
      <w:r w:rsidR="005819A5">
        <w:rPr>
          <w:sz w:val="24"/>
          <w:szCs w:val="24"/>
        </w:rPr>
        <w:t>ö</w:t>
      </w:r>
      <w:r>
        <w:rPr>
          <w:sz w:val="24"/>
          <w:szCs w:val="24"/>
        </w:rPr>
        <w:t xml:space="preserve">ll sålunda: </w:t>
      </w:r>
      <w:r w:rsidR="000202D1">
        <w:rPr>
          <w:sz w:val="24"/>
          <w:szCs w:val="24"/>
        </w:rPr>
        <w:t>27</w:t>
      </w:r>
      <w:r>
        <w:rPr>
          <w:sz w:val="24"/>
          <w:szCs w:val="24"/>
        </w:rPr>
        <w:t xml:space="preserve"> medlemmar i vår klubb röstade. Av dessa tyckte </w:t>
      </w:r>
      <w:r w:rsidR="000202D1">
        <w:rPr>
          <w:sz w:val="24"/>
          <w:szCs w:val="24"/>
        </w:rPr>
        <w:t>10</w:t>
      </w:r>
      <w:r>
        <w:rPr>
          <w:sz w:val="24"/>
          <w:szCs w:val="24"/>
        </w:rPr>
        <w:t xml:space="preserve"> att vi ska fortsätta med pr</w:t>
      </w:r>
      <w:r w:rsidR="000202D1">
        <w:rPr>
          <w:sz w:val="24"/>
          <w:szCs w:val="24"/>
        </w:rPr>
        <w:t xml:space="preserve">ojektet.     </w:t>
      </w:r>
      <w:r>
        <w:rPr>
          <w:sz w:val="24"/>
          <w:szCs w:val="24"/>
        </w:rPr>
        <w:t xml:space="preserve"> </w:t>
      </w:r>
      <w:r w:rsidR="000202D1">
        <w:rPr>
          <w:sz w:val="24"/>
          <w:szCs w:val="24"/>
        </w:rPr>
        <w:t>17</w:t>
      </w:r>
      <w:r>
        <w:rPr>
          <w:sz w:val="24"/>
          <w:szCs w:val="24"/>
        </w:rPr>
        <w:t xml:space="preserve"> tyckte att vi ska avsluta </w:t>
      </w:r>
      <w:r w:rsidR="000202D1">
        <w:rPr>
          <w:sz w:val="24"/>
          <w:szCs w:val="24"/>
        </w:rPr>
        <w:t>projektet</w:t>
      </w:r>
      <w:r>
        <w:rPr>
          <w:sz w:val="24"/>
          <w:szCs w:val="24"/>
        </w:rPr>
        <w:t>.</w:t>
      </w:r>
      <w:r w:rsidR="000202D1">
        <w:rPr>
          <w:sz w:val="24"/>
          <w:szCs w:val="24"/>
        </w:rPr>
        <w:t xml:space="preserve"> </w:t>
      </w:r>
      <w:r w:rsidR="000945B4">
        <w:rPr>
          <w:sz w:val="24"/>
          <w:szCs w:val="24"/>
        </w:rPr>
        <w:t>De flesta hade inte någon synpunkt på vilket verksamhetsområde som skulle prioriteras.</w:t>
      </w:r>
      <w:r w:rsidR="00931492">
        <w:rPr>
          <w:sz w:val="24"/>
          <w:szCs w:val="24"/>
        </w:rPr>
        <w:t xml:space="preserve">                                                                                              </w:t>
      </w:r>
      <w:r w:rsidRPr="009974E5">
        <w:rPr>
          <w:b/>
          <w:bCs/>
          <w:sz w:val="24"/>
          <w:szCs w:val="24"/>
        </w:rPr>
        <w:t>Nästa Klubbmöte</w:t>
      </w:r>
      <w:r w:rsidR="005570F4">
        <w:rPr>
          <w:sz w:val="24"/>
          <w:szCs w:val="24"/>
        </w:rPr>
        <w:t xml:space="preserve"> blir den 11 maj. Då gör vi</w:t>
      </w:r>
      <w:r>
        <w:rPr>
          <w:sz w:val="24"/>
          <w:szCs w:val="24"/>
        </w:rPr>
        <w:t xml:space="preserve"> en utfärd med spårvagn till Kunskapsparken på Brunnshög. Där får vi en guidad promenad på ca 45 minuter. Efter promenaden tar vi spårvagnen tillbaka några hållplatser till restaurang Eatery, där vi äter lunch och har presidentskifte.</w:t>
      </w:r>
      <w:r w:rsidR="00E97EBC">
        <w:rPr>
          <w:sz w:val="24"/>
          <w:szCs w:val="24"/>
        </w:rPr>
        <w:t xml:space="preserve"> Närmare uppgifter om tider och samling kommer med nästa månadsbrev.</w:t>
      </w:r>
      <w:r w:rsidR="003E168F">
        <w:rPr>
          <w:sz w:val="24"/>
          <w:szCs w:val="24"/>
        </w:rPr>
        <w:t xml:space="preserve">                     </w:t>
      </w:r>
      <w:r w:rsidR="003E168F" w:rsidRPr="003E168F">
        <w:rPr>
          <w:b/>
          <w:bCs/>
          <w:sz w:val="24"/>
          <w:szCs w:val="24"/>
        </w:rPr>
        <w:t>OBS</w:t>
      </w:r>
      <w:r w:rsidR="003E168F">
        <w:rPr>
          <w:sz w:val="24"/>
          <w:szCs w:val="24"/>
        </w:rPr>
        <w:t>, caféträffen i Lilla Caféet den 20 april är inställd på grund av att de renoverar lokalen och</w:t>
      </w:r>
      <w:r w:rsidR="00931492">
        <w:rPr>
          <w:sz w:val="24"/>
          <w:szCs w:val="24"/>
        </w:rPr>
        <w:t xml:space="preserve"> att</w:t>
      </w:r>
      <w:r w:rsidR="003E168F">
        <w:rPr>
          <w:sz w:val="24"/>
          <w:szCs w:val="24"/>
        </w:rPr>
        <w:t xml:space="preserve"> vi inte hunnit finna en annan lokal.</w:t>
      </w:r>
    </w:p>
    <w:p w14:paraId="54773540" w14:textId="5A65F9AD" w:rsidR="00931492" w:rsidRDefault="00931492">
      <w:pPr>
        <w:rPr>
          <w:sz w:val="24"/>
          <w:szCs w:val="24"/>
        </w:rPr>
      </w:pPr>
      <w:r w:rsidRPr="009974E5">
        <w:rPr>
          <w:b/>
          <w:bCs/>
          <w:sz w:val="24"/>
          <w:szCs w:val="24"/>
        </w:rPr>
        <w:t>Lotterigruppen</w:t>
      </w:r>
      <w:r>
        <w:rPr>
          <w:sz w:val="24"/>
          <w:szCs w:val="24"/>
        </w:rPr>
        <w:t xml:space="preserve"> hälsar att det finns flera lotter kvar att köpa</w:t>
      </w:r>
      <w:r w:rsidR="00E60ED9">
        <w:rPr>
          <w:sz w:val="24"/>
          <w:szCs w:val="24"/>
        </w:rPr>
        <w:t xml:space="preserve"> á pris 50 kronor</w:t>
      </w:r>
      <w:r>
        <w:rPr>
          <w:sz w:val="24"/>
          <w:szCs w:val="24"/>
        </w:rPr>
        <w:t>. SWISH:a in pengarna till vårt SWISH-nummer, se ovan. Dragning sker på mötet/utfärden den 11 maj.</w:t>
      </w:r>
    </w:p>
    <w:p w14:paraId="24D1C924" w14:textId="6D6F4195" w:rsidR="008E1619" w:rsidRDefault="000945B4">
      <w:pPr>
        <w:rPr>
          <w:b/>
          <w:bCs/>
          <w:sz w:val="24"/>
          <w:szCs w:val="24"/>
        </w:rPr>
      </w:pPr>
      <w:r>
        <w:rPr>
          <w:b/>
          <w:bCs/>
          <w:sz w:val="24"/>
          <w:szCs w:val="24"/>
        </w:rPr>
        <w:t>Tag gärna med gäster och glöm inte namnbrickan.</w:t>
      </w:r>
    </w:p>
    <w:p w14:paraId="2281A123" w14:textId="6C3E15A8" w:rsidR="008E1619" w:rsidRDefault="008E1619">
      <w:pPr>
        <w:rPr>
          <w:b/>
          <w:bCs/>
          <w:sz w:val="24"/>
          <w:szCs w:val="24"/>
        </w:rPr>
      </w:pPr>
      <w:r w:rsidRPr="008E1619">
        <w:rPr>
          <w:b/>
          <w:bCs/>
          <w:sz w:val="24"/>
          <w:szCs w:val="24"/>
        </w:rPr>
        <w:t>VÄLKOMNA!</w:t>
      </w:r>
    </w:p>
    <w:p w14:paraId="3130867A" w14:textId="6E1B0CAD" w:rsidR="008E1619" w:rsidRPr="008E1619" w:rsidRDefault="008E1619">
      <w:pPr>
        <w:rPr>
          <w:i/>
          <w:iCs/>
          <w:sz w:val="24"/>
          <w:szCs w:val="24"/>
        </w:rPr>
      </w:pPr>
      <w:r w:rsidRPr="008E1619">
        <w:rPr>
          <w:i/>
          <w:iCs/>
          <w:sz w:val="24"/>
          <w:szCs w:val="24"/>
        </w:rPr>
        <w:t>Eva Ljunggren, K</w:t>
      </w:r>
      <w:r w:rsidR="005C7D3A">
        <w:rPr>
          <w:i/>
          <w:iCs/>
          <w:sz w:val="24"/>
          <w:szCs w:val="24"/>
        </w:rPr>
        <w:t>l</w:t>
      </w:r>
      <w:r w:rsidRPr="008E1619">
        <w:rPr>
          <w:i/>
          <w:iCs/>
          <w:sz w:val="24"/>
          <w:szCs w:val="24"/>
        </w:rPr>
        <w:t>ubbpresident</w:t>
      </w:r>
    </w:p>
    <w:sectPr w:rsidR="008E1619" w:rsidRPr="008E1619" w:rsidSect="0004754B">
      <w:headerReference w:type="default" r:id="rId9"/>
      <w:pgSz w:w="11906" w:h="16838"/>
      <w:pgMar w:top="851"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7B260" w14:textId="77777777" w:rsidR="00D42381" w:rsidRDefault="00D42381">
      <w:pPr>
        <w:spacing w:after="0" w:line="240" w:lineRule="auto"/>
      </w:pPr>
      <w:r>
        <w:separator/>
      </w:r>
    </w:p>
  </w:endnote>
  <w:endnote w:type="continuationSeparator" w:id="0">
    <w:p w14:paraId="3133E70E" w14:textId="77777777" w:rsidR="00D42381" w:rsidRDefault="00D42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B2AF7" w14:textId="77777777" w:rsidR="00D42381" w:rsidRDefault="00D42381">
      <w:pPr>
        <w:spacing w:after="0" w:line="240" w:lineRule="auto"/>
      </w:pPr>
      <w:r>
        <w:separator/>
      </w:r>
    </w:p>
  </w:footnote>
  <w:footnote w:type="continuationSeparator" w:id="0">
    <w:p w14:paraId="13427006" w14:textId="77777777" w:rsidR="00D42381" w:rsidRDefault="00D42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32BE9" w14:textId="77777777" w:rsidR="00B6509B" w:rsidRDefault="00000000" w:rsidP="00167274">
    <w:pPr>
      <w:pStyle w:val="Sidhuvud"/>
    </w:pPr>
    <w:r>
      <w:rPr>
        <w:noProof/>
        <w:lang w:eastAsia="sv-SE"/>
      </w:rPr>
      <w:drawing>
        <wp:anchor distT="0" distB="0" distL="114300" distR="114300" simplePos="0" relativeHeight="251659264" behindDoc="0" locked="0" layoutInCell="1" allowOverlap="1" wp14:anchorId="51433C1A" wp14:editId="1B658C1C">
          <wp:simplePos x="0" y="0"/>
          <wp:positionH relativeFrom="margin">
            <wp:posOffset>5283200</wp:posOffset>
          </wp:positionH>
          <wp:positionV relativeFrom="margin">
            <wp:posOffset>-1304925</wp:posOffset>
          </wp:positionV>
          <wp:extent cx="676275" cy="1247775"/>
          <wp:effectExtent l="0" t="0" r="9525" b="9525"/>
          <wp:wrapSquare wrapText="bothSides"/>
          <wp:docPr id="4" name="Bildobjekt 4" descr="C:\Users\Friesendorff\AppData\Local\Microsoft\Windows\INetCache\Content.Word\7DEC3D58-1226-45B3-AC57-6186595EFFEC (logga 2022-20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riesendorff\AppData\Local\Microsoft\Windows\INetCache\Content.Word\7DEC3D58-1226-45B3-AC57-6186595EFFEC (logga 2022-2023).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1247775"/>
                  </a:xfrm>
                  <a:prstGeom prst="rect">
                    <a:avLst/>
                  </a:prstGeom>
                  <a:noFill/>
                  <a:ln>
                    <a:noFill/>
                  </a:ln>
                </pic:spPr>
              </pic:pic>
            </a:graphicData>
          </a:graphic>
        </wp:anchor>
      </w:drawing>
    </w:r>
    <w:r>
      <w:rPr>
        <w:noProof/>
        <w:lang w:eastAsia="sv-SE"/>
      </w:rPr>
      <w:drawing>
        <wp:inline distT="0" distB="0" distL="0" distR="0" wp14:anchorId="21BCDFC5" wp14:editId="65E15AFC">
          <wp:extent cx="847725" cy="820299"/>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W-logo-blue-yellow.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49985" cy="822486"/>
                  </a:xfrm>
                  <a:prstGeom prst="rect">
                    <a:avLst/>
                  </a:prstGeom>
                </pic:spPr>
              </pic:pic>
            </a:graphicData>
          </a:graphic>
        </wp:inline>
      </w:drawing>
    </w:r>
  </w:p>
  <w:p w14:paraId="55386907" w14:textId="77777777" w:rsidR="00B6509B" w:rsidRDefault="00000000" w:rsidP="00167274">
    <w:pPr>
      <w:pStyle w:val="Sidhuvud"/>
      <w:rPr>
        <w:sz w:val="16"/>
        <w:szCs w:val="16"/>
      </w:rPr>
    </w:pPr>
    <w:r>
      <w:rPr>
        <w:sz w:val="16"/>
        <w:szCs w:val="16"/>
      </w:rPr>
      <w:t>Lund Inner Wheel Klubb</w:t>
    </w:r>
  </w:p>
  <w:p w14:paraId="70221425" w14:textId="77777777" w:rsidR="00167274" w:rsidRDefault="00000000" w:rsidP="00167274">
    <w:pPr>
      <w:pStyle w:val="Sidhuvud"/>
    </w:pPr>
    <w:r>
      <w:rPr>
        <w:sz w:val="16"/>
        <w:szCs w:val="16"/>
      </w:rPr>
      <w:t xml:space="preserve">       Distrikt 239 Sverige</w:t>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8EE"/>
    <w:rsid w:val="000202D1"/>
    <w:rsid w:val="000945B4"/>
    <w:rsid w:val="00115C3A"/>
    <w:rsid w:val="00167B7D"/>
    <w:rsid w:val="001D69B2"/>
    <w:rsid w:val="002628EE"/>
    <w:rsid w:val="002E2D5E"/>
    <w:rsid w:val="003E168F"/>
    <w:rsid w:val="00444801"/>
    <w:rsid w:val="005570F4"/>
    <w:rsid w:val="00557459"/>
    <w:rsid w:val="005819A5"/>
    <w:rsid w:val="005C7D3A"/>
    <w:rsid w:val="00600214"/>
    <w:rsid w:val="00683839"/>
    <w:rsid w:val="00721540"/>
    <w:rsid w:val="008E1619"/>
    <w:rsid w:val="00931492"/>
    <w:rsid w:val="00994CCB"/>
    <w:rsid w:val="009974E5"/>
    <w:rsid w:val="00A30551"/>
    <w:rsid w:val="00AF6380"/>
    <w:rsid w:val="00BB723E"/>
    <w:rsid w:val="00D42381"/>
    <w:rsid w:val="00D52B01"/>
    <w:rsid w:val="00E60ED9"/>
    <w:rsid w:val="00E97E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AEBF9"/>
  <w15:chartTrackingRefBased/>
  <w15:docId w15:val="{8BB09FD1-C449-4BB6-9216-439251611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EE"/>
    <w:pPr>
      <w:spacing w:after="200" w:line="276" w:lineRule="auto"/>
    </w:pPr>
    <w:rPr>
      <w:kern w:val="0"/>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628E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628EE"/>
    <w:rPr>
      <w:kern w:val="0"/>
      <w14:ligatures w14:val="none"/>
    </w:rPr>
  </w:style>
  <w:style w:type="character" w:styleId="Hyperlnk">
    <w:name w:val="Hyperlink"/>
    <w:basedOn w:val="Standardstycketeckensnitt"/>
    <w:uiPriority w:val="99"/>
    <w:unhideWhenUsed/>
    <w:rsid w:val="002628EE"/>
    <w:rPr>
      <w:color w:val="0563C1" w:themeColor="hyperlink"/>
      <w:u w:val="single"/>
    </w:rPr>
  </w:style>
  <w:style w:type="character" w:styleId="Olstomnmnande">
    <w:name w:val="Unresolved Mention"/>
    <w:basedOn w:val="Standardstycketeckensnitt"/>
    <w:uiPriority w:val="99"/>
    <w:semiHidden/>
    <w:unhideWhenUsed/>
    <w:rsid w:val="00262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sofie.franberg@gmail.com" TargetMode="External"/><Relationship Id="rId3" Type="http://schemas.openxmlformats.org/officeDocument/2006/relationships/settings" Target="settings.xml"/><Relationship Id="rId7" Type="http://schemas.openxmlformats.org/officeDocument/2006/relationships/hyperlink" Target="mailto:evabratt@teli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5E9FD-D351-4D75-8261-453455F0E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403</Words>
  <Characters>2141</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Ljunggren</dc:creator>
  <cp:keywords/>
  <dc:description/>
  <cp:lastModifiedBy>Eva Ljunggren</cp:lastModifiedBy>
  <cp:revision>15</cp:revision>
  <dcterms:created xsi:type="dcterms:W3CDTF">2023-03-02T08:38:00Z</dcterms:created>
  <dcterms:modified xsi:type="dcterms:W3CDTF">2023-03-21T10:03:00Z</dcterms:modified>
</cp:coreProperties>
</file>