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6558" w14:textId="2FDD7B7E" w:rsidR="0028663D" w:rsidRPr="0028663D" w:rsidRDefault="0028663D">
      <w:pPr>
        <w:rPr>
          <w:rFonts w:ascii="Comic Sans MS" w:hAnsi="Comic Sans MS"/>
        </w:rPr>
      </w:pPr>
      <w:r>
        <w:rPr>
          <w:rFonts w:ascii="Comic Sans MS" w:hAnsi="Comic Sans MS"/>
        </w:rPr>
        <w:t>Inner Wheel dagen 15 jan -2023 på Café Bella Mi, Grevhusgatan 3 B Lidköping</w:t>
      </w:r>
    </w:p>
    <w:p w14:paraId="1A33F6C9" w14:textId="77777777" w:rsidR="0028663D" w:rsidRDefault="0028663D"/>
    <w:p w14:paraId="4EF961A9" w14:textId="77777777" w:rsidR="0028663D" w:rsidRDefault="0028663D"/>
    <w:p w14:paraId="03430FB4" w14:textId="568F3537" w:rsidR="00604804" w:rsidRDefault="0028663D">
      <w:r>
        <w:rPr>
          <w:noProof/>
        </w:rPr>
        <w:drawing>
          <wp:inline distT="0" distB="0" distL="0" distR="0" wp14:anchorId="091AD70C" wp14:editId="6F6E0B1C">
            <wp:extent cx="3201812" cy="2401359"/>
            <wp:effectExtent l="317" t="0" r="0" b="0"/>
            <wp:docPr id="1735689515" name="Bildobjekt 1" descr="En bild som visar inomhus, öpp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689515" name="Bildobjekt 1" descr="En bild som visar inomhus, öppe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8727" cy="24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473F260" wp14:editId="41BA6C59">
            <wp:extent cx="3714750" cy="2786064"/>
            <wp:effectExtent l="0" t="0" r="0" b="0"/>
            <wp:docPr id="1766866088" name="Bildobjekt 2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66088" name="Bildobjekt 2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730210" cy="279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804" w:rsidSect="00286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3D"/>
    <w:rsid w:val="0028663D"/>
    <w:rsid w:val="0060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786B"/>
  <w15:chartTrackingRefBased/>
  <w15:docId w15:val="{67C68C8D-EC26-486D-98CC-E062BF1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70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Palmén</dc:creator>
  <cp:keywords/>
  <dc:description/>
  <cp:lastModifiedBy>Elisabeth Palmén</cp:lastModifiedBy>
  <cp:revision>1</cp:revision>
  <dcterms:created xsi:type="dcterms:W3CDTF">2023-05-05T10:01:00Z</dcterms:created>
  <dcterms:modified xsi:type="dcterms:W3CDTF">2023-05-05T10:07:00Z</dcterms:modified>
</cp:coreProperties>
</file>