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A5A" w:rsidRDefault="00027425" w:rsidP="00027425">
      <w:pPr>
        <w:pStyle w:val="Ingetavstnd"/>
        <w:tabs>
          <w:tab w:val="left" w:pos="5670"/>
        </w:tabs>
        <w:ind w:left="1985" w:hanging="1134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</w:p>
    <w:p w:rsidR="00027425" w:rsidRDefault="00027425" w:rsidP="00027425">
      <w:pPr>
        <w:pStyle w:val="Ingetavstnd"/>
        <w:tabs>
          <w:tab w:val="left" w:pos="5670"/>
        </w:tabs>
        <w:ind w:left="1985" w:hanging="1276"/>
        <w:rPr>
          <w:sz w:val="36"/>
          <w:szCs w:val="36"/>
        </w:rPr>
      </w:pPr>
      <w:r>
        <w:rPr>
          <w:sz w:val="24"/>
          <w:szCs w:val="24"/>
        </w:rPr>
        <w:t xml:space="preserve">                      </w:t>
      </w:r>
      <w:proofErr w:type="spellStart"/>
      <w:r>
        <w:rPr>
          <w:sz w:val="36"/>
          <w:szCs w:val="36"/>
        </w:rPr>
        <w:t>Lead</w:t>
      </w:r>
      <w:proofErr w:type="spellEnd"/>
      <w:r>
        <w:rPr>
          <w:sz w:val="36"/>
          <w:szCs w:val="36"/>
        </w:rPr>
        <w:t xml:space="preserve"> the </w:t>
      </w:r>
      <w:proofErr w:type="spellStart"/>
      <w:r>
        <w:rPr>
          <w:sz w:val="36"/>
          <w:szCs w:val="36"/>
        </w:rPr>
        <w:t>change</w:t>
      </w:r>
      <w:proofErr w:type="spellEnd"/>
      <w:r>
        <w:rPr>
          <w:sz w:val="36"/>
          <w:szCs w:val="36"/>
        </w:rPr>
        <w:t xml:space="preserve">                             Protokoll 1</w:t>
      </w:r>
    </w:p>
    <w:p w:rsidR="00027425" w:rsidRDefault="00027425" w:rsidP="00027425">
      <w:pPr>
        <w:pStyle w:val="Ingetavstnd"/>
        <w:tabs>
          <w:tab w:val="left" w:pos="5670"/>
        </w:tabs>
        <w:ind w:left="1985" w:hanging="1276"/>
        <w:rPr>
          <w:sz w:val="36"/>
          <w:szCs w:val="36"/>
        </w:rPr>
      </w:pPr>
      <w:r>
        <w:rPr>
          <w:sz w:val="36"/>
          <w:szCs w:val="36"/>
        </w:rPr>
        <w:t xml:space="preserve"> </w:t>
      </w:r>
    </w:p>
    <w:p w:rsidR="00027425" w:rsidRDefault="00027425" w:rsidP="00027425">
      <w:pPr>
        <w:pStyle w:val="Ingetavstnd"/>
        <w:tabs>
          <w:tab w:val="left" w:pos="5670"/>
        </w:tabs>
        <w:ind w:left="1985" w:hanging="1276"/>
        <w:rPr>
          <w:sz w:val="36"/>
          <w:szCs w:val="36"/>
        </w:rPr>
      </w:pPr>
    </w:p>
    <w:p w:rsidR="00027425" w:rsidRPr="007E0F5A" w:rsidRDefault="00EC7E50" w:rsidP="00027425">
      <w:pPr>
        <w:pStyle w:val="Ingetavstnd"/>
        <w:tabs>
          <w:tab w:val="left" w:pos="5670"/>
        </w:tabs>
        <w:ind w:left="1985" w:hanging="1276"/>
        <w:rPr>
          <w:b/>
          <w:sz w:val="32"/>
          <w:szCs w:val="32"/>
        </w:rPr>
      </w:pPr>
      <w:r>
        <w:rPr>
          <w:sz w:val="36"/>
          <w:szCs w:val="36"/>
        </w:rPr>
        <w:t xml:space="preserve">               </w:t>
      </w:r>
      <w:r w:rsidR="007E0F5A">
        <w:rPr>
          <w:b/>
          <w:sz w:val="32"/>
          <w:szCs w:val="32"/>
        </w:rPr>
        <w:t>Styrelsemöte Trelleborgs Inner Wheel 2020-08-17</w:t>
      </w:r>
    </w:p>
    <w:p w:rsidR="005562A8" w:rsidRDefault="005562A8" w:rsidP="00027425">
      <w:pPr>
        <w:pStyle w:val="Ingetavstnd"/>
        <w:tabs>
          <w:tab w:val="left" w:pos="5670"/>
        </w:tabs>
        <w:ind w:left="1985" w:hanging="1276"/>
        <w:rPr>
          <w:sz w:val="36"/>
          <w:szCs w:val="36"/>
        </w:rPr>
      </w:pPr>
    </w:p>
    <w:p w:rsidR="00EC7E50" w:rsidRDefault="007E0F5A" w:rsidP="005562A8">
      <w:pPr>
        <w:pStyle w:val="Ingetavstnd"/>
        <w:tabs>
          <w:tab w:val="left" w:pos="5670"/>
        </w:tabs>
        <w:ind w:left="1276" w:hanging="1276"/>
        <w:rPr>
          <w:sz w:val="32"/>
          <w:szCs w:val="32"/>
        </w:rPr>
      </w:pPr>
      <w:r>
        <w:rPr>
          <w:b/>
          <w:sz w:val="28"/>
          <w:szCs w:val="28"/>
        </w:rPr>
        <w:t>Plats</w:t>
      </w:r>
      <w:r w:rsidR="00EC7E50">
        <w:rPr>
          <w:sz w:val="28"/>
          <w:szCs w:val="28"/>
        </w:rPr>
        <w:t xml:space="preserve"> </w:t>
      </w:r>
      <w:r w:rsidR="00EC7E50">
        <w:rPr>
          <w:sz w:val="32"/>
          <w:szCs w:val="32"/>
        </w:rPr>
        <w:t xml:space="preserve">                 Dannegården, Strandgatan 32, Trelleborg</w:t>
      </w:r>
    </w:p>
    <w:p w:rsidR="007E0F5A" w:rsidRDefault="007E0F5A" w:rsidP="005562A8">
      <w:pPr>
        <w:pStyle w:val="Ingetavstnd"/>
        <w:tabs>
          <w:tab w:val="left" w:pos="5670"/>
        </w:tabs>
        <w:ind w:left="1276" w:hanging="1276"/>
        <w:rPr>
          <w:sz w:val="32"/>
          <w:szCs w:val="32"/>
        </w:rPr>
      </w:pPr>
    </w:p>
    <w:p w:rsidR="007E0F5A" w:rsidRDefault="007E0F5A" w:rsidP="007E0F5A">
      <w:pPr>
        <w:pStyle w:val="Ingetavstnd"/>
        <w:tabs>
          <w:tab w:val="left" w:pos="5670"/>
        </w:tabs>
        <w:ind w:left="1276" w:hanging="1276"/>
        <w:rPr>
          <w:sz w:val="28"/>
          <w:szCs w:val="28"/>
        </w:rPr>
      </w:pPr>
      <w:r>
        <w:rPr>
          <w:b/>
          <w:sz w:val="28"/>
          <w:szCs w:val="28"/>
        </w:rPr>
        <w:t xml:space="preserve">Närvarande        </w:t>
      </w:r>
      <w:r>
        <w:rPr>
          <w:sz w:val="28"/>
          <w:szCs w:val="28"/>
        </w:rPr>
        <w:t xml:space="preserve">Marie </w:t>
      </w:r>
      <w:proofErr w:type="spellStart"/>
      <w:r>
        <w:rPr>
          <w:sz w:val="28"/>
          <w:szCs w:val="28"/>
        </w:rPr>
        <w:t>Ivehorn</w:t>
      </w:r>
      <w:proofErr w:type="spellEnd"/>
      <w:r>
        <w:rPr>
          <w:sz w:val="28"/>
          <w:szCs w:val="28"/>
        </w:rPr>
        <w:t xml:space="preserve"> Dahlqvist  </w:t>
      </w:r>
      <w:r w:rsidR="00C96469">
        <w:rPr>
          <w:sz w:val="28"/>
          <w:szCs w:val="28"/>
        </w:rPr>
        <w:t xml:space="preserve">                               President</w:t>
      </w:r>
    </w:p>
    <w:p w:rsidR="00C96469" w:rsidRDefault="00C96469" w:rsidP="007E0F5A">
      <w:pPr>
        <w:pStyle w:val="Ingetavstnd"/>
        <w:tabs>
          <w:tab w:val="left" w:pos="5670"/>
        </w:tabs>
        <w:ind w:left="1276" w:hanging="127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Ewa Hansson                                                    Inkommande president</w:t>
      </w:r>
    </w:p>
    <w:p w:rsidR="00C96469" w:rsidRDefault="00C96469" w:rsidP="007E0F5A">
      <w:pPr>
        <w:pStyle w:val="Ingetavstnd"/>
        <w:tabs>
          <w:tab w:val="left" w:pos="5670"/>
        </w:tabs>
        <w:ind w:left="1276" w:hanging="127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Jane Kristerson                                                 </w:t>
      </w:r>
      <w:proofErr w:type="spellStart"/>
      <w:r>
        <w:rPr>
          <w:sz w:val="28"/>
          <w:szCs w:val="28"/>
        </w:rPr>
        <w:t>Past</w:t>
      </w:r>
      <w:proofErr w:type="spellEnd"/>
      <w:r>
        <w:rPr>
          <w:sz w:val="28"/>
          <w:szCs w:val="28"/>
        </w:rPr>
        <w:t xml:space="preserve"> president</w:t>
      </w:r>
    </w:p>
    <w:p w:rsidR="00C96469" w:rsidRDefault="00C96469" w:rsidP="007E0F5A">
      <w:pPr>
        <w:pStyle w:val="Ingetavstnd"/>
        <w:tabs>
          <w:tab w:val="left" w:pos="5670"/>
        </w:tabs>
        <w:ind w:left="1276" w:hanging="127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Gunilla Folkesson                                             </w:t>
      </w:r>
      <w:proofErr w:type="spellStart"/>
      <w:r>
        <w:rPr>
          <w:sz w:val="28"/>
          <w:szCs w:val="28"/>
        </w:rPr>
        <w:t>IT-samordnare/Webmaster</w:t>
      </w:r>
      <w:proofErr w:type="spellEnd"/>
    </w:p>
    <w:p w:rsidR="00C96469" w:rsidRDefault="00C96469" w:rsidP="007E0F5A">
      <w:pPr>
        <w:pStyle w:val="Ingetavstnd"/>
        <w:tabs>
          <w:tab w:val="left" w:pos="5670"/>
        </w:tabs>
        <w:ind w:left="1276" w:hanging="127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Rosa Andersson                                                Klubbmästare</w:t>
      </w:r>
    </w:p>
    <w:p w:rsidR="00C96469" w:rsidRDefault="00C96469" w:rsidP="007E0F5A">
      <w:pPr>
        <w:pStyle w:val="Ingetavstnd"/>
        <w:tabs>
          <w:tab w:val="left" w:pos="5670"/>
        </w:tabs>
        <w:ind w:left="1276" w:hanging="127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Eva Ekström                                                       Sekreterare</w:t>
      </w:r>
    </w:p>
    <w:p w:rsidR="00C96469" w:rsidRDefault="00C96469" w:rsidP="007E0F5A">
      <w:pPr>
        <w:pStyle w:val="Ingetavstnd"/>
        <w:tabs>
          <w:tab w:val="left" w:pos="5670"/>
        </w:tabs>
        <w:ind w:left="1276" w:hanging="127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Sussie Larsson </w:t>
      </w:r>
      <w:r>
        <w:rPr>
          <w:b/>
          <w:sz w:val="28"/>
          <w:szCs w:val="28"/>
        </w:rPr>
        <w:t xml:space="preserve">                                                  </w:t>
      </w:r>
      <w:r>
        <w:rPr>
          <w:sz w:val="28"/>
          <w:szCs w:val="28"/>
        </w:rPr>
        <w:t>Vice sekreterare</w:t>
      </w:r>
    </w:p>
    <w:p w:rsidR="00C96469" w:rsidRDefault="00C96469" w:rsidP="007E0F5A">
      <w:pPr>
        <w:pStyle w:val="Ingetavstnd"/>
        <w:tabs>
          <w:tab w:val="left" w:pos="5670"/>
        </w:tabs>
        <w:ind w:left="1276" w:hanging="127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Ina Liljeberg                                                       Skattmästare</w:t>
      </w:r>
    </w:p>
    <w:p w:rsidR="00C96469" w:rsidRDefault="00C96469" w:rsidP="007E0F5A">
      <w:pPr>
        <w:pStyle w:val="Ingetavstnd"/>
        <w:tabs>
          <w:tab w:val="left" w:pos="5670"/>
        </w:tabs>
        <w:ind w:left="1276" w:hanging="127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="000375C3">
        <w:rPr>
          <w:sz w:val="28"/>
          <w:szCs w:val="28"/>
        </w:rPr>
        <w:t xml:space="preserve">Kerstin </w:t>
      </w:r>
      <w:proofErr w:type="spellStart"/>
      <w:r w:rsidR="000375C3">
        <w:rPr>
          <w:sz w:val="28"/>
          <w:szCs w:val="28"/>
        </w:rPr>
        <w:t>Harderup-Johannesson</w:t>
      </w:r>
      <w:proofErr w:type="spellEnd"/>
      <w:r w:rsidR="000375C3">
        <w:rPr>
          <w:sz w:val="28"/>
          <w:szCs w:val="28"/>
        </w:rPr>
        <w:t xml:space="preserve">                      ISO</w:t>
      </w:r>
    </w:p>
    <w:p w:rsidR="000375C3" w:rsidRDefault="000375C3" w:rsidP="007E0F5A">
      <w:pPr>
        <w:pStyle w:val="Ingetavstnd"/>
        <w:tabs>
          <w:tab w:val="left" w:pos="5670"/>
        </w:tabs>
        <w:ind w:left="1276" w:hanging="1276"/>
        <w:rPr>
          <w:sz w:val="28"/>
          <w:szCs w:val="28"/>
        </w:rPr>
      </w:pPr>
    </w:p>
    <w:p w:rsidR="000375C3" w:rsidRDefault="000375C3" w:rsidP="007E0F5A">
      <w:pPr>
        <w:pStyle w:val="Ingetavstnd"/>
        <w:tabs>
          <w:tab w:val="left" w:pos="5670"/>
        </w:tabs>
        <w:ind w:left="1276" w:hanging="1276"/>
        <w:rPr>
          <w:sz w:val="28"/>
          <w:szCs w:val="28"/>
        </w:rPr>
      </w:pPr>
      <w:r>
        <w:rPr>
          <w:b/>
          <w:sz w:val="28"/>
          <w:szCs w:val="28"/>
        </w:rPr>
        <w:t xml:space="preserve">Frånvarande       </w:t>
      </w:r>
      <w:r>
        <w:rPr>
          <w:sz w:val="28"/>
          <w:szCs w:val="28"/>
        </w:rPr>
        <w:t>Ina Liljeberg</w:t>
      </w:r>
    </w:p>
    <w:p w:rsidR="000375C3" w:rsidRDefault="000375C3" w:rsidP="007E0F5A">
      <w:pPr>
        <w:pStyle w:val="Ingetavstnd"/>
        <w:tabs>
          <w:tab w:val="left" w:pos="5670"/>
        </w:tabs>
        <w:ind w:left="1276" w:hanging="1276"/>
        <w:rPr>
          <w:sz w:val="28"/>
          <w:szCs w:val="28"/>
        </w:rPr>
      </w:pPr>
    </w:p>
    <w:p w:rsidR="000375C3" w:rsidRDefault="000375C3" w:rsidP="007E0F5A">
      <w:pPr>
        <w:pStyle w:val="Ingetavstnd"/>
        <w:tabs>
          <w:tab w:val="left" w:pos="5670"/>
        </w:tabs>
        <w:ind w:left="1276" w:hanging="1276"/>
        <w:rPr>
          <w:b/>
          <w:sz w:val="28"/>
          <w:szCs w:val="28"/>
        </w:rPr>
      </w:pPr>
      <w:r>
        <w:rPr>
          <w:b/>
          <w:sz w:val="28"/>
          <w:szCs w:val="28"/>
        </w:rPr>
        <w:t>§ 1                         Presidenten öppnar mötet</w:t>
      </w:r>
    </w:p>
    <w:p w:rsidR="000375C3" w:rsidRDefault="000375C3" w:rsidP="007E0F5A">
      <w:pPr>
        <w:pStyle w:val="Ingetavstnd"/>
        <w:tabs>
          <w:tab w:val="left" w:pos="5670"/>
        </w:tabs>
        <w:ind w:left="1276" w:hanging="1276"/>
        <w:rPr>
          <w:b/>
          <w:sz w:val="28"/>
          <w:szCs w:val="28"/>
        </w:rPr>
      </w:pPr>
    </w:p>
    <w:p w:rsidR="000375C3" w:rsidRDefault="000375C3" w:rsidP="007E0F5A">
      <w:pPr>
        <w:pStyle w:val="Ingetavstnd"/>
        <w:tabs>
          <w:tab w:val="left" w:pos="5670"/>
        </w:tabs>
        <w:ind w:left="1276" w:hanging="1276"/>
        <w:rPr>
          <w:b/>
          <w:sz w:val="28"/>
          <w:szCs w:val="28"/>
        </w:rPr>
      </w:pPr>
      <w:r>
        <w:rPr>
          <w:b/>
          <w:sz w:val="28"/>
          <w:szCs w:val="28"/>
        </w:rPr>
        <w:t>§ 2                         Närvarande enligt ovan</w:t>
      </w:r>
    </w:p>
    <w:p w:rsidR="000375C3" w:rsidRDefault="000375C3" w:rsidP="007E0F5A">
      <w:pPr>
        <w:pStyle w:val="Ingetavstnd"/>
        <w:tabs>
          <w:tab w:val="left" w:pos="5670"/>
        </w:tabs>
        <w:ind w:left="1276" w:hanging="1276"/>
        <w:rPr>
          <w:b/>
          <w:sz w:val="28"/>
          <w:szCs w:val="28"/>
        </w:rPr>
      </w:pPr>
    </w:p>
    <w:p w:rsidR="000375C3" w:rsidRDefault="000375C3" w:rsidP="007E0F5A">
      <w:pPr>
        <w:pStyle w:val="Ingetavstnd"/>
        <w:tabs>
          <w:tab w:val="left" w:pos="5670"/>
        </w:tabs>
        <w:ind w:left="1276" w:hanging="1276"/>
        <w:rPr>
          <w:b/>
          <w:sz w:val="28"/>
          <w:szCs w:val="28"/>
        </w:rPr>
      </w:pPr>
      <w:r>
        <w:rPr>
          <w:b/>
          <w:sz w:val="28"/>
          <w:szCs w:val="28"/>
        </w:rPr>
        <w:t>§ 3                         Dagordningen godkändes</w:t>
      </w:r>
    </w:p>
    <w:p w:rsidR="000375C3" w:rsidRDefault="000375C3" w:rsidP="007E0F5A">
      <w:pPr>
        <w:pStyle w:val="Ingetavstnd"/>
        <w:tabs>
          <w:tab w:val="left" w:pos="5670"/>
        </w:tabs>
        <w:ind w:left="1276" w:hanging="1276"/>
        <w:rPr>
          <w:b/>
          <w:sz w:val="28"/>
          <w:szCs w:val="28"/>
        </w:rPr>
      </w:pPr>
    </w:p>
    <w:p w:rsidR="000375C3" w:rsidRDefault="000375C3" w:rsidP="007E0F5A">
      <w:pPr>
        <w:pStyle w:val="Ingetavstnd"/>
        <w:tabs>
          <w:tab w:val="left" w:pos="5670"/>
        </w:tabs>
        <w:ind w:left="1276" w:hanging="1276"/>
        <w:rPr>
          <w:b/>
          <w:sz w:val="28"/>
          <w:szCs w:val="28"/>
        </w:rPr>
      </w:pPr>
      <w:r>
        <w:rPr>
          <w:b/>
          <w:sz w:val="28"/>
          <w:szCs w:val="28"/>
        </w:rPr>
        <w:t>§4                          Föregående protokoll 2020-01-20</w:t>
      </w:r>
    </w:p>
    <w:p w:rsidR="000375C3" w:rsidRDefault="000375C3" w:rsidP="007E0F5A">
      <w:pPr>
        <w:pStyle w:val="Ingetavstnd"/>
        <w:tabs>
          <w:tab w:val="left" w:pos="5670"/>
        </w:tabs>
        <w:ind w:left="1276" w:hanging="1276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>Lästes upp, godkändes och lades till handlingarna</w:t>
      </w:r>
    </w:p>
    <w:p w:rsidR="000375C3" w:rsidRDefault="000375C3" w:rsidP="007E0F5A">
      <w:pPr>
        <w:pStyle w:val="Ingetavstnd"/>
        <w:tabs>
          <w:tab w:val="left" w:pos="5670"/>
        </w:tabs>
        <w:ind w:left="1276" w:hanging="1276"/>
        <w:rPr>
          <w:sz w:val="28"/>
          <w:szCs w:val="28"/>
        </w:rPr>
      </w:pPr>
    </w:p>
    <w:p w:rsidR="000375C3" w:rsidRDefault="000375C3" w:rsidP="007E0F5A">
      <w:pPr>
        <w:pStyle w:val="Ingetavstnd"/>
        <w:tabs>
          <w:tab w:val="left" w:pos="5670"/>
        </w:tabs>
        <w:ind w:left="1276" w:hanging="1276"/>
        <w:rPr>
          <w:b/>
          <w:sz w:val="28"/>
          <w:szCs w:val="28"/>
        </w:rPr>
      </w:pPr>
      <w:r>
        <w:rPr>
          <w:b/>
          <w:sz w:val="28"/>
          <w:szCs w:val="28"/>
        </w:rPr>
        <w:t>§ 5                          Rapporter</w:t>
      </w:r>
    </w:p>
    <w:p w:rsidR="000375C3" w:rsidRDefault="000375C3" w:rsidP="007E0F5A">
      <w:pPr>
        <w:pStyle w:val="Ingetavstnd"/>
        <w:tabs>
          <w:tab w:val="left" w:pos="5670"/>
        </w:tabs>
        <w:ind w:left="1276" w:hanging="1276"/>
        <w:rPr>
          <w:b/>
          <w:sz w:val="28"/>
          <w:szCs w:val="28"/>
        </w:rPr>
      </w:pPr>
    </w:p>
    <w:p w:rsidR="000375C3" w:rsidRDefault="000375C3" w:rsidP="007E0F5A">
      <w:pPr>
        <w:pStyle w:val="Ingetavstnd"/>
        <w:tabs>
          <w:tab w:val="left" w:pos="5670"/>
        </w:tabs>
        <w:ind w:left="1276" w:hanging="127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Presidenten</w:t>
      </w:r>
    </w:p>
    <w:p w:rsidR="000375C3" w:rsidRDefault="000375C3" w:rsidP="007E0F5A">
      <w:pPr>
        <w:pStyle w:val="Ingetavstnd"/>
        <w:tabs>
          <w:tab w:val="left" w:pos="5670"/>
        </w:tabs>
        <w:ind w:left="1276" w:hanging="1276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</w:t>
      </w:r>
      <w:r w:rsidR="0085114C">
        <w:rPr>
          <w:sz w:val="28"/>
          <w:szCs w:val="28"/>
        </w:rPr>
        <w:t>Genomgick PM för aktuella datum hösten 2020</w:t>
      </w:r>
    </w:p>
    <w:p w:rsidR="0085114C" w:rsidRDefault="0085114C" w:rsidP="007E0F5A">
      <w:pPr>
        <w:pStyle w:val="Ingetavstnd"/>
        <w:tabs>
          <w:tab w:val="left" w:pos="5670"/>
        </w:tabs>
        <w:ind w:left="1276" w:hanging="127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</w:p>
    <w:p w:rsidR="0085114C" w:rsidRDefault="0085114C" w:rsidP="007E0F5A">
      <w:pPr>
        <w:pStyle w:val="Ingetavstnd"/>
        <w:tabs>
          <w:tab w:val="left" w:pos="5670"/>
        </w:tabs>
        <w:ind w:left="1276" w:hanging="1276"/>
        <w:rPr>
          <w:sz w:val="28"/>
          <w:szCs w:val="28"/>
        </w:rPr>
      </w:pPr>
    </w:p>
    <w:p w:rsidR="0085114C" w:rsidRDefault="0085114C" w:rsidP="007E0F5A">
      <w:pPr>
        <w:pStyle w:val="Ingetavstnd"/>
        <w:tabs>
          <w:tab w:val="left" w:pos="5670"/>
        </w:tabs>
        <w:ind w:left="1276" w:hanging="1276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</w:t>
      </w:r>
      <w:r>
        <w:rPr>
          <w:b/>
          <w:sz w:val="28"/>
          <w:szCs w:val="28"/>
        </w:rPr>
        <w:t>Distriktsårsmötet i Ystad 2020-10-03</w:t>
      </w:r>
    </w:p>
    <w:p w:rsidR="0085114C" w:rsidRDefault="0085114C" w:rsidP="007E0F5A">
      <w:pPr>
        <w:pStyle w:val="Ingetavstnd"/>
        <w:tabs>
          <w:tab w:val="left" w:pos="5670"/>
        </w:tabs>
        <w:ind w:left="1276" w:hanging="1276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</w:t>
      </w:r>
      <w:r w:rsidR="00B6547A">
        <w:rPr>
          <w:sz w:val="28"/>
          <w:szCs w:val="28"/>
        </w:rPr>
        <w:t>H</w:t>
      </w:r>
      <w:r>
        <w:rPr>
          <w:sz w:val="28"/>
          <w:szCs w:val="28"/>
        </w:rPr>
        <w:t>ålls digitalt mer info kommer</w:t>
      </w:r>
    </w:p>
    <w:p w:rsidR="0085114C" w:rsidRDefault="0085114C" w:rsidP="007E0F5A">
      <w:pPr>
        <w:pStyle w:val="Ingetavstnd"/>
        <w:tabs>
          <w:tab w:val="left" w:pos="5670"/>
        </w:tabs>
        <w:ind w:left="1276" w:hanging="1276"/>
        <w:rPr>
          <w:sz w:val="28"/>
          <w:szCs w:val="28"/>
        </w:rPr>
      </w:pPr>
    </w:p>
    <w:p w:rsidR="0085114C" w:rsidRDefault="0085114C" w:rsidP="007E0F5A">
      <w:pPr>
        <w:pStyle w:val="Ingetavstnd"/>
        <w:tabs>
          <w:tab w:val="left" w:pos="5670"/>
        </w:tabs>
        <w:ind w:left="1276" w:hanging="1276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>
        <w:rPr>
          <w:b/>
          <w:sz w:val="28"/>
          <w:szCs w:val="28"/>
        </w:rPr>
        <w:t xml:space="preserve">Vårens kurser </w:t>
      </w:r>
      <w:proofErr w:type="spellStart"/>
      <w:r>
        <w:rPr>
          <w:b/>
          <w:sz w:val="28"/>
          <w:szCs w:val="28"/>
        </w:rPr>
        <w:t>ang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IW-utbildning</w:t>
      </w:r>
      <w:proofErr w:type="spellEnd"/>
    </w:p>
    <w:p w:rsidR="00326D8C" w:rsidRDefault="00B6547A" w:rsidP="007E0F5A">
      <w:pPr>
        <w:pStyle w:val="Ingetavstnd"/>
        <w:tabs>
          <w:tab w:val="left" w:pos="5670"/>
        </w:tabs>
        <w:ind w:left="1276" w:hanging="1276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Fortsättningskursen den 22 feb samt grundkurs den 28 mars blev </w:t>
      </w:r>
      <w:proofErr w:type="spellStart"/>
      <w:r>
        <w:rPr>
          <w:sz w:val="28"/>
          <w:szCs w:val="28"/>
        </w:rPr>
        <w:t>pg</w:t>
      </w:r>
      <w:r w:rsidR="00C7599E">
        <w:rPr>
          <w:sz w:val="28"/>
          <w:szCs w:val="28"/>
        </w:rPr>
        <w:t>a</w:t>
      </w:r>
      <w:proofErr w:type="spellEnd"/>
    </w:p>
    <w:p w:rsidR="00C7599E" w:rsidRDefault="00C7599E" w:rsidP="007E0F5A">
      <w:pPr>
        <w:pStyle w:val="Ingetavstnd"/>
        <w:tabs>
          <w:tab w:val="left" w:pos="5670"/>
        </w:tabs>
        <w:ind w:left="1276" w:hanging="127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Covid19 inställda</w:t>
      </w:r>
    </w:p>
    <w:p w:rsidR="00C7599E" w:rsidRDefault="00C7599E" w:rsidP="007E0F5A">
      <w:pPr>
        <w:pStyle w:val="Ingetavstnd"/>
        <w:tabs>
          <w:tab w:val="left" w:pos="5670"/>
        </w:tabs>
        <w:ind w:left="1276" w:hanging="1276"/>
        <w:rPr>
          <w:sz w:val="28"/>
          <w:szCs w:val="28"/>
        </w:rPr>
      </w:pPr>
    </w:p>
    <w:p w:rsidR="00326D8C" w:rsidRDefault="00326D8C" w:rsidP="007E0F5A">
      <w:pPr>
        <w:pStyle w:val="Ingetavstnd"/>
        <w:tabs>
          <w:tab w:val="left" w:pos="5670"/>
        </w:tabs>
        <w:ind w:left="1276" w:hanging="1276"/>
        <w:rPr>
          <w:b/>
          <w:sz w:val="28"/>
          <w:szCs w:val="28"/>
        </w:rPr>
      </w:pPr>
      <w:r>
        <w:rPr>
          <w:b/>
          <w:sz w:val="28"/>
          <w:szCs w:val="28"/>
        </w:rPr>
        <w:t>§ 6                           Sekreteraren</w:t>
      </w:r>
    </w:p>
    <w:p w:rsidR="00326D8C" w:rsidRDefault="00326D8C" w:rsidP="007E0F5A">
      <w:pPr>
        <w:pStyle w:val="Ingetavstnd"/>
        <w:tabs>
          <w:tab w:val="left" w:pos="5670"/>
        </w:tabs>
        <w:ind w:left="1276" w:hanging="1276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>Inget att meddela</w:t>
      </w:r>
    </w:p>
    <w:p w:rsidR="00326D8C" w:rsidRDefault="00326D8C" w:rsidP="007E0F5A">
      <w:pPr>
        <w:pStyle w:val="Ingetavstnd"/>
        <w:tabs>
          <w:tab w:val="left" w:pos="5670"/>
        </w:tabs>
        <w:ind w:left="1276" w:hanging="1276"/>
        <w:rPr>
          <w:sz w:val="28"/>
          <w:szCs w:val="28"/>
        </w:rPr>
      </w:pPr>
    </w:p>
    <w:p w:rsidR="00326D8C" w:rsidRDefault="00326D8C" w:rsidP="007E0F5A">
      <w:pPr>
        <w:pStyle w:val="Ingetavstnd"/>
        <w:tabs>
          <w:tab w:val="left" w:pos="5670"/>
        </w:tabs>
        <w:ind w:left="1276" w:hanging="1276"/>
        <w:rPr>
          <w:b/>
          <w:sz w:val="28"/>
          <w:szCs w:val="28"/>
        </w:rPr>
      </w:pPr>
      <w:r>
        <w:rPr>
          <w:b/>
          <w:sz w:val="28"/>
          <w:szCs w:val="28"/>
        </w:rPr>
        <w:t>§ 7                            Skattmästaren</w:t>
      </w:r>
    </w:p>
    <w:p w:rsidR="00326D8C" w:rsidRPr="00326D8C" w:rsidRDefault="00326D8C" w:rsidP="007E0F5A">
      <w:pPr>
        <w:pStyle w:val="Ingetavstnd"/>
        <w:tabs>
          <w:tab w:val="left" w:pos="5670"/>
        </w:tabs>
        <w:ind w:left="1276" w:hanging="1276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       Utskick av bokslut</w:t>
      </w:r>
      <w:r w:rsidR="00B515D4">
        <w:rPr>
          <w:sz w:val="28"/>
          <w:szCs w:val="28"/>
        </w:rPr>
        <w:t xml:space="preserve"> för</w:t>
      </w:r>
      <w:r>
        <w:rPr>
          <w:sz w:val="28"/>
          <w:szCs w:val="28"/>
        </w:rPr>
        <w:t xml:space="preserve"> verksamhetsåret 2019/2020 samt</w:t>
      </w:r>
    </w:p>
    <w:p w:rsidR="00B6547A" w:rsidRDefault="00326D8C" w:rsidP="007E0F5A">
      <w:pPr>
        <w:pStyle w:val="Ingetavstnd"/>
        <w:tabs>
          <w:tab w:val="left" w:pos="5670"/>
        </w:tabs>
        <w:ind w:left="1276" w:hanging="127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budget för 2020/2</w:t>
      </w:r>
      <w:r w:rsidR="00B515D4">
        <w:rPr>
          <w:sz w:val="28"/>
          <w:szCs w:val="28"/>
        </w:rPr>
        <w:t>1 och 2021/22.</w:t>
      </w:r>
    </w:p>
    <w:p w:rsidR="00B515D4" w:rsidRDefault="00B515D4" w:rsidP="007E0F5A">
      <w:pPr>
        <w:pStyle w:val="Ingetavstnd"/>
        <w:tabs>
          <w:tab w:val="left" w:pos="5670"/>
        </w:tabs>
        <w:ind w:left="1276" w:hanging="127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Dessa godkändes.</w:t>
      </w:r>
    </w:p>
    <w:p w:rsidR="00B515D4" w:rsidRDefault="00B515D4" w:rsidP="007E0F5A">
      <w:pPr>
        <w:pStyle w:val="Ingetavstnd"/>
        <w:tabs>
          <w:tab w:val="left" w:pos="5670"/>
        </w:tabs>
        <w:ind w:left="1276" w:hanging="127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</w:p>
    <w:p w:rsidR="00326D8C" w:rsidRDefault="00326D8C" w:rsidP="007E0F5A">
      <w:pPr>
        <w:pStyle w:val="Ingetavstnd"/>
        <w:tabs>
          <w:tab w:val="left" w:pos="5670"/>
        </w:tabs>
        <w:ind w:left="1276" w:hanging="1276"/>
        <w:rPr>
          <w:sz w:val="28"/>
          <w:szCs w:val="28"/>
        </w:rPr>
      </w:pPr>
    </w:p>
    <w:p w:rsidR="00326D8C" w:rsidRDefault="00326D8C" w:rsidP="007E0F5A">
      <w:pPr>
        <w:pStyle w:val="Ingetavstnd"/>
        <w:tabs>
          <w:tab w:val="left" w:pos="5670"/>
        </w:tabs>
        <w:ind w:left="1276" w:hanging="1276"/>
        <w:rPr>
          <w:b/>
          <w:sz w:val="28"/>
          <w:szCs w:val="28"/>
        </w:rPr>
      </w:pPr>
      <w:r>
        <w:rPr>
          <w:b/>
          <w:sz w:val="28"/>
          <w:szCs w:val="28"/>
        </w:rPr>
        <w:t>§ 8                            ISO</w:t>
      </w:r>
      <w:r w:rsidR="00CA0948">
        <w:rPr>
          <w:b/>
          <w:sz w:val="28"/>
          <w:szCs w:val="28"/>
        </w:rPr>
        <w:t xml:space="preserve"> </w:t>
      </w:r>
    </w:p>
    <w:p w:rsidR="00326D8C" w:rsidRDefault="00326D8C" w:rsidP="007E0F5A">
      <w:pPr>
        <w:pStyle w:val="Ingetavstnd"/>
        <w:tabs>
          <w:tab w:val="left" w:pos="5670"/>
        </w:tabs>
        <w:ind w:left="1276" w:hanging="1276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</w:t>
      </w:r>
      <w:r w:rsidR="00CA0948">
        <w:rPr>
          <w:sz w:val="28"/>
          <w:szCs w:val="28"/>
        </w:rPr>
        <w:t xml:space="preserve">Medlem som fyller 70, 75, 80 </w:t>
      </w:r>
      <w:proofErr w:type="spellStart"/>
      <w:r w:rsidR="00CA0948">
        <w:rPr>
          <w:sz w:val="28"/>
          <w:szCs w:val="28"/>
        </w:rPr>
        <w:t>osv</w:t>
      </w:r>
      <w:proofErr w:type="spellEnd"/>
      <w:r w:rsidR="00CA0948">
        <w:rPr>
          <w:sz w:val="28"/>
          <w:szCs w:val="28"/>
        </w:rPr>
        <w:t xml:space="preserve"> uppmärksammas med en peng till </w:t>
      </w:r>
    </w:p>
    <w:p w:rsidR="00CA0948" w:rsidRDefault="00CA0948" w:rsidP="007E0F5A">
      <w:pPr>
        <w:pStyle w:val="Ingetavstnd"/>
        <w:tabs>
          <w:tab w:val="left" w:pos="5670"/>
        </w:tabs>
        <w:ind w:left="1276" w:hanging="1276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242CE1">
        <w:rPr>
          <w:sz w:val="28"/>
          <w:szCs w:val="28"/>
        </w:rPr>
        <w:t xml:space="preserve">                     </w:t>
      </w:r>
      <w:proofErr w:type="spellStart"/>
      <w:r w:rsidR="00242CE1">
        <w:rPr>
          <w:sz w:val="28"/>
          <w:szCs w:val="28"/>
        </w:rPr>
        <w:t>IW-doktorn</w:t>
      </w:r>
      <w:proofErr w:type="spellEnd"/>
      <w:r w:rsidR="00242CE1">
        <w:rPr>
          <w:sz w:val="28"/>
          <w:szCs w:val="28"/>
        </w:rPr>
        <w:t xml:space="preserve"> samt ett roskort</w:t>
      </w:r>
    </w:p>
    <w:p w:rsidR="00CA0948" w:rsidRDefault="00CA0948" w:rsidP="007E0F5A">
      <w:pPr>
        <w:pStyle w:val="Ingetavstnd"/>
        <w:tabs>
          <w:tab w:val="left" w:pos="5670"/>
        </w:tabs>
        <w:ind w:left="1276" w:hanging="127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2 medlemmar är sjuka presidenten skickar kort till dem</w:t>
      </w:r>
    </w:p>
    <w:p w:rsidR="00C7599E" w:rsidRDefault="00C7599E" w:rsidP="007E0F5A">
      <w:pPr>
        <w:pStyle w:val="Ingetavstnd"/>
        <w:tabs>
          <w:tab w:val="left" w:pos="5670"/>
        </w:tabs>
        <w:ind w:left="1276" w:hanging="1276"/>
        <w:rPr>
          <w:sz w:val="28"/>
          <w:szCs w:val="28"/>
        </w:rPr>
      </w:pPr>
    </w:p>
    <w:p w:rsidR="00C7599E" w:rsidRDefault="00C7599E" w:rsidP="007E0F5A">
      <w:pPr>
        <w:pStyle w:val="Ingetavstnd"/>
        <w:tabs>
          <w:tab w:val="left" w:pos="5670"/>
        </w:tabs>
        <w:ind w:left="1276" w:hanging="127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§ 9                            </w:t>
      </w:r>
      <w:proofErr w:type="spellStart"/>
      <w:r>
        <w:rPr>
          <w:b/>
          <w:sz w:val="28"/>
          <w:szCs w:val="28"/>
        </w:rPr>
        <w:t>IT-samordnare/Webmaster</w:t>
      </w:r>
      <w:proofErr w:type="spellEnd"/>
    </w:p>
    <w:p w:rsidR="00C7599E" w:rsidRPr="00C7599E" w:rsidRDefault="00C7599E" w:rsidP="007E0F5A">
      <w:pPr>
        <w:pStyle w:val="Ingetavstnd"/>
        <w:tabs>
          <w:tab w:val="left" w:pos="5670"/>
        </w:tabs>
        <w:ind w:left="1276" w:hanging="1276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>Tar kontakt med Birgitta Lundquist för mer info</w:t>
      </w:r>
    </w:p>
    <w:p w:rsidR="00326D8C" w:rsidRDefault="00326D8C" w:rsidP="007E0F5A">
      <w:pPr>
        <w:pStyle w:val="Ingetavstnd"/>
        <w:tabs>
          <w:tab w:val="left" w:pos="5670"/>
        </w:tabs>
        <w:ind w:left="1276" w:hanging="1276"/>
        <w:rPr>
          <w:sz w:val="28"/>
          <w:szCs w:val="28"/>
        </w:rPr>
      </w:pPr>
    </w:p>
    <w:p w:rsidR="00326D8C" w:rsidRDefault="00C7599E" w:rsidP="007E0F5A">
      <w:pPr>
        <w:pStyle w:val="Ingetavstnd"/>
        <w:tabs>
          <w:tab w:val="left" w:pos="5670"/>
        </w:tabs>
        <w:ind w:left="1276" w:hanging="127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§ 10                     </w:t>
      </w:r>
      <w:r w:rsidR="00326D8C">
        <w:rPr>
          <w:b/>
          <w:sz w:val="28"/>
          <w:szCs w:val="28"/>
        </w:rPr>
        <w:t xml:space="preserve">     </w:t>
      </w:r>
      <w:r w:rsidR="00B515D4">
        <w:rPr>
          <w:b/>
          <w:sz w:val="28"/>
          <w:szCs w:val="28"/>
        </w:rPr>
        <w:t>Medlemsvård</w:t>
      </w:r>
    </w:p>
    <w:p w:rsidR="00B515D4" w:rsidRDefault="00B515D4" w:rsidP="007E0F5A">
      <w:pPr>
        <w:pStyle w:val="Ingetavstnd"/>
        <w:tabs>
          <w:tab w:val="left" w:pos="5670"/>
        </w:tabs>
        <w:ind w:left="1276" w:hanging="1276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 xml:space="preserve">Beslutades om att presidenten tillfrågar </w:t>
      </w:r>
      <w:proofErr w:type="spellStart"/>
      <w:r>
        <w:rPr>
          <w:sz w:val="28"/>
          <w:szCs w:val="28"/>
        </w:rPr>
        <w:t>Ma</w:t>
      </w:r>
      <w:r w:rsidR="00242CE1">
        <w:rPr>
          <w:sz w:val="28"/>
          <w:szCs w:val="28"/>
        </w:rPr>
        <w:t>rgreth</w:t>
      </w:r>
      <w:proofErr w:type="spellEnd"/>
      <w:r w:rsidR="00242CE1">
        <w:rPr>
          <w:sz w:val="28"/>
          <w:szCs w:val="28"/>
        </w:rPr>
        <w:t xml:space="preserve"> Mårtensson som </w:t>
      </w:r>
    </w:p>
    <w:p w:rsidR="00242CE1" w:rsidRDefault="00242CE1" w:rsidP="007E0F5A">
      <w:pPr>
        <w:pStyle w:val="Ingetavstnd"/>
        <w:tabs>
          <w:tab w:val="left" w:pos="5670"/>
        </w:tabs>
        <w:ind w:left="1276" w:hanging="127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ansvarig för detta.</w:t>
      </w:r>
    </w:p>
    <w:p w:rsidR="00B515D4" w:rsidRDefault="00B515D4" w:rsidP="007E0F5A">
      <w:pPr>
        <w:pStyle w:val="Ingetavstnd"/>
        <w:tabs>
          <w:tab w:val="left" w:pos="5670"/>
        </w:tabs>
        <w:ind w:left="1276" w:hanging="1276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242CE1">
        <w:rPr>
          <w:sz w:val="28"/>
          <w:szCs w:val="28"/>
        </w:rPr>
        <w:t xml:space="preserve">                    </w:t>
      </w:r>
    </w:p>
    <w:p w:rsidR="00B515D4" w:rsidRDefault="00B515D4" w:rsidP="007E0F5A">
      <w:pPr>
        <w:pStyle w:val="Ingetavstnd"/>
        <w:tabs>
          <w:tab w:val="left" w:pos="5670"/>
        </w:tabs>
        <w:ind w:left="1276" w:hanging="1276"/>
        <w:rPr>
          <w:sz w:val="28"/>
          <w:szCs w:val="28"/>
        </w:rPr>
      </w:pPr>
    </w:p>
    <w:p w:rsidR="00B515D4" w:rsidRDefault="00C7599E" w:rsidP="007E0F5A">
      <w:pPr>
        <w:pStyle w:val="Ingetavstnd"/>
        <w:tabs>
          <w:tab w:val="left" w:pos="5670"/>
        </w:tabs>
        <w:ind w:left="1276" w:hanging="1276"/>
        <w:rPr>
          <w:b/>
          <w:sz w:val="28"/>
          <w:szCs w:val="28"/>
        </w:rPr>
      </w:pPr>
      <w:r>
        <w:rPr>
          <w:b/>
          <w:sz w:val="28"/>
          <w:szCs w:val="28"/>
        </w:rPr>
        <w:t>§ 11</w:t>
      </w:r>
      <w:r w:rsidR="00B515D4">
        <w:rPr>
          <w:b/>
          <w:sz w:val="28"/>
          <w:szCs w:val="28"/>
        </w:rPr>
        <w:t xml:space="preserve">                           Nya medlemmar</w:t>
      </w:r>
    </w:p>
    <w:p w:rsidR="00B515D4" w:rsidRDefault="00B515D4" w:rsidP="007E0F5A">
      <w:pPr>
        <w:pStyle w:val="Ingetavstnd"/>
        <w:tabs>
          <w:tab w:val="left" w:pos="5670"/>
        </w:tabs>
        <w:ind w:left="1276" w:hanging="1276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C7599E">
        <w:rPr>
          <w:b/>
          <w:sz w:val="28"/>
          <w:szCs w:val="28"/>
        </w:rPr>
        <w:t xml:space="preserve">                               </w:t>
      </w:r>
      <w:r w:rsidR="00C7599E">
        <w:rPr>
          <w:sz w:val="28"/>
          <w:szCs w:val="28"/>
        </w:rPr>
        <w:t>Nästa månadsmöte kommer Krist</w:t>
      </w:r>
      <w:r w:rsidR="00CA0948">
        <w:rPr>
          <w:sz w:val="28"/>
          <w:szCs w:val="28"/>
        </w:rPr>
        <w:t>ina Öhling Gunnarsson att tas i</w:t>
      </w:r>
      <w:r w:rsidR="00242CE1">
        <w:rPr>
          <w:sz w:val="28"/>
          <w:szCs w:val="28"/>
        </w:rPr>
        <w:t>n</w:t>
      </w:r>
    </w:p>
    <w:p w:rsidR="00CA0948" w:rsidRDefault="00CA0948" w:rsidP="007E0F5A">
      <w:pPr>
        <w:pStyle w:val="Ingetavstnd"/>
        <w:tabs>
          <w:tab w:val="left" w:pos="5670"/>
        </w:tabs>
        <w:ind w:left="1276" w:hanging="1276"/>
        <w:rPr>
          <w:sz w:val="28"/>
          <w:szCs w:val="28"/>
        </w:rPr>
      </w:pPr>
    </w:p>
    <w:p w:rsidR="00CA0948" w:rsidRDefault="00CA0948" w:rsidP="007E0F5A">
      <w:pPr>
        <w:pStyle w:val="Ingetavstnd"/>
        <w:tabs>
          <w:tab w:val="left" w:pos="5670"/>
        </w:tabs>
        <w:ind w:left="1276" w:hanging="1276"/>
        <w:rPr>
          <w:b/>
          <w:sz w:val="28"/>
          <w:szCs w:val="28"/>
        </w:rPr>
      </w:pPr>
      <w:r>
        <w:rPr>
          <w:b/>
          <w:sz w:val="28"/>
          <w:szCs w:val="28"/>
        </w:rPr>
        <w:t>§ 12                           Tid och plats för nästa styrelsemöte</w:t>
      </w:r>
    </w:p>
    <w:p w:rsidR="00CA0948" w:rsidRDefault="00CA0948" w:rsidP="007E0F5A">
      <w:pPr>
        <w:pStyle w:val="Ingetavstnd"/>
        <w:tabs>
          <w:tab w:val="left" w:pos="5670"/>
        </w:tabs>
        <w:ind w:left="1276" w:hanging="1276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>Onsdagen den 21 oktober kl 1700 plats meddelas senare</w:t>
      </w:r>
    </w:p>
    <w:p w:rsidR="00CA0948" w:rsidRDefault="00CA0948" w:rsidP="007E0F5A">
      <w:pPr>
        <w:pStyle w:val="Ingetavstnd"/>
        <w:tabs>
          <w:tab w:val="left" w:pos="5670"/>
        </w:tabs>
        <w:ind w:left="1276" w:hanging="1276"/>
        <w:rPr>
          <w:sz w:val="28"/>
          <w:szCs w:val="28"/>
        </w:rPr>
      </w:pPr>
    </w:p>
    <w:p w:rsidR="00CA0948" w:rsidRDefault="00CA0948" w:rsidP="007E0F5A">
      <w:pPr>
        <w:pStyle w:val="Ingetavstnd"/>
        <w:tabs>
          <w:tab w:val="left" w:pos="5670"/>
        </w:tabs>
        <w:ind w:left="1276" w:hanging="1276"/>
        <w:rPr>
          <w:b/>
          <w:sz w:val="28"/>
          <w:szCs w:val="28"/>
        </w:rPr>
      </w:pPr>
      <w:r>
        <w:rPr>
          <w:b/>
          <w:sz w:val="28"/>
          <w:szCs w:val="28"/>
        </w:rPr>
        <w:t>§ 13                            Övrigt</w:t>
      </w:r>
    </w:p>
    <w:p w:rsidR="00CA0948" w:rsidRDefault="00CA0948" w:rsidP="007E0F5A">
      <w:pPr>
        <w:pStyle w:val="Ingetavstnd"/>
        <w:tabs>
          <w:tab w:val="left" w:pos="5670"/>
        </w:tabs>
        <w:ind w:left="1276" w:hanging="1276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 xml:space="preserve">Vårt månadsmöte/årsmöte 2020-09-08 beslöt vi att ha i </w:t>
      </w:r>
      <w:r w:rsidR="00D56AA7">
        <w:rPr>
          <w:sz w:val="28"/>
          <w:szCs w:val="28"/>
        </w:rPr>
        <w:t xml:space="preserve">Stora </w:t>
      </w:r>
    </w:p>
    <w:p w:rsidR="00D56AA7" w:rsidRDefault="00D56AA7" w:rsidP="007E0F5A">
      <w:pPr>
        <w:pStyle w:val="Ingetavstnd"/>
        <w:tabs>
          <w:tab w:val="left" w:pos="5670"/>
        </w:tabs>
        <w:ind w:left="1276" w:hanging="127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salen i Församlingshemmet som rymmer 90 personer.</w:t>
      </w:r>
    </w:p>
    <w:p w:rsidR="00D56AA7" w:rsidRDefault="00D56AA7" w:rsidP="007E0F5A">
      <w:pPr>
        <w:pStyle w:val="Ingetavstnd"/>
        <w:tabs>
          <w:tab w:val="left" w:pos="5670"/>
        </w:tabs>
        <w:ind w:left="1276" w:hanging="127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Monica </w:t>
      </w:r>
      <w:proofErr w:type="spellStart"/>
      <w:r>
        <w:rPr>
          <w:sz w:val="28"/>
          <w:szCs w:val="28"/>
        </w:rPr>
        <w:t>Smidelik</w:t>
      </w:r>
      <w:proofErr w:type="spellEnd"/>
      <w:r>
        <w:rPr>
          <w:sz w:val="28"/>
          <w:szCs w:val="28"/>
        </w:rPr>
        <w:t xml:space="preserve"> från Staffanstorp berättar om </w:t>
      </w:r>
      <w:proofErr w:type="spellStart"/>
      <w:r>
        <w:rPr>
          <w:sz w:val="28"/>
          <w:szCs w:val="28"/>
        </w:rPr>
        <w:t>IW</w:t>
      </w:r>
      <w:r w:rsidR="00242CE1">
        <w:rPr>
          <w:sz w:val="28"/>
          <w:szCs w:val="28"/>
        </w:rPr>
        <w:t>-</w:t>
      </w:r>
      <w:r>
        <w:rPr>
          <w:sz w:val="28"/>
          <w:szCs w:val="28"/>
        </w:rPr>
        <w:t>änskap-</w:t>
      </w:r>
      <w:proofErr w:type="spellEnd"/>
      <w:r>
        <w:rPr>
          <w:sz w:val="28"/>
          <w:szCs w:val="28"/>
        </w:rPr>
        <w:t xml:space="preserve"> ett</w:t>
      </w:r>
    </w:p>
    <w:p w:rsidR="00D56AA7" w:rsidRDefault="00D56AA7" w:rsidP="007E0F5A">
      <w:pPr>
        <w:pStyle w:val="Ingetavstnd"/>
        <w:tabs>
          <w:tab w:val="left" w:pos="5670"/>
        </w:tabs>
        <w:ind w:left="1276" w:hanging="127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="00F52825">
        <w:rPr>
          <w:sz w:val="28"/>
          <w:szCs w:val="28"/>
        </w:rPr>
        <w:t xml:space="preserve">sätt att </w:t>
      </w:r>
      <w:proofErr w:type="spellStart"/>
      <w:r w:rsidR="00F52825">
        <w:rPr>
          <w:sz w:val="28"/>
          <w:szCs w:val="28"/>
        </w:rPr>
        <w:t>integrera</w:t>
      </w:r>
      <w:r w:rsidR="00242CE1">
        <w:rPr>
          <w:sz w:val="28"/>
          <w:szCs w:val="28"/>
        </w:rPr>
        <w:t>-</w:t>
      </w:r>
      <w:proofErr w:type="spellEnd"/>
      <w:r w:rsidR="00F52825">
        <w:rPr>
          <w:sz w:val="28"/>
          <w:szCs w:val="28"/>
        </w:rPr>
        <w:t xml:space="preserve"> på ca 20 min.</w:t>
      </w:r>
    </w:p>
    <w:p w:rsidR="00F52825" w:rsidRDefault="00F52825" w:rsidP="007E0F5A">
      <w:pPr>
        <w:pStyle w:val="Ingetavstnd"/>
        <w:tabs>
          <w:tab w:val="left" w:pos="5670"/>
        </w:tabs>
        <w:ind w:left="1276" w:hanging="127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proofErr w:type="spellStart"/>
      <w:r>
        <w:rPr>
          <w:sz w:val="28"/>
          <w:szCs w:val="28"/>
        </w:rPr>
        <w:t>Pga</w:t>
      </w:r>
      <w:proofErr w:type="spellEnd"/>
      <w:r>
        <w:rPr>
          <w:sz w:val="28"/>
          <w:szCs w:val="28"/>
        </w:rPr>
        <w:t xml:space="preserve"> Covid19 blir det ingen förtäring.</w:t>
      </w:r>
    </w:p>
    <w:p w:rsidR="00F52825" w:rsidRDefault="00F52825" w:rsidP="007E0F5A">
      <w:pPr>
        <w:pStyle w:val="Ingetavstnd"/>
        <w:tabs>
          <w:tab w:val="left" w:pos="5670"/>
        </w:tabs>
        <w:ind w:left="1276" w:hanging="1276"/>
        <w:rPr>
          <w:sz w:val="28"/>
          <w:szCs w:val="28"/>
        </w:rPr>
      </w:pPr>
    </w:p>
    <w:p w:rsidR="00F52825" w:rsidRDefault="00F52825" w:rsidP="007E0F5A">
      <w:pPr>
        <w:pStyle w:val="Ingetavstnd"/>
        <w:tabs>
          <w:tab w:val="left" w:pos="5670"/>
        </w:tabs>
        <w:ind w:left="1276" w:hanging="1276"/>
        <w:rPr>
          <w:b/>
          <w:sz w:val="28"/>
          <w:szCs w:val="28"/>
        </w:rPr>
      </w:pPr>
      <w:r>
        <w:rPr>
          <w:b/>
          <w:sz w:val="28"/>
          <w:szCs w:val="28"/>
        </w:rPr>
        <w:t>§ 14                            Presidenten avslutar sammanträdet</w:t>
      </w:r>
    </w:p>
    <w:p w:rsidR="00F52825" w:rsidRDefault="00F52825" w:rsidP="007E0F5A">
      <w:pPr>
        <w:pStyle w:val="Ingetavstnd"/>
        <w:tabs>
          <w:tab w:val="left" w:pos="5670"/>
        </w:tabs>
        <w:ind w:left="1276" w:hanging="1276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>Presidenten tackade för visat intresse och avslutade mötet</w:t>
      </w:r>
    </w:p>
    <w:p w:rsidR="00F52825" w:rsidRDefault="00F52825" w:rsidP="007E0F5A">
      <w:pPr>
        <w:pStyle w:val="Ingetavstnd"/>
        <w:tabs>
          <w:tab w:val="left" w:pos="5670"/>
        </w:tabs>
        <w:ind w:left="1276" w:hanging="1276"/>
        <w:rPr>
          <w:sz w:val="28"/>
          <w:szCs w:val="28"/>
        </w:rPr>
      </w:pPr>
    </w:p>
    <w:p w:rsidR="00F52825" w:rsidRDefault="00F52825" w:rsidP="007E0F5A">
      <w:pPr>
        <w:pStyle w:val="Ingetavstnd"/>
        <w:tabs>
          <w:tab w:val="left" w:pos="5670"/>
        </w:tabs>
        <w:ind w:left="1276" w:hanging="1276"/>
        <w:rPr>
          <w:sz w:val="28"/>
          <w:szCs w:val="28"/>
        </w:rPr>
      </w:pPr>
    </w:p>
    <w:p w:rsidR="00F52825" w:rsidRDefault="00F52825" w:rsidP="007E0F5A">
      <w:pPr>
        <w:pStyle w:val="Ingetavstnd"/>
        <w:tabs>
          <w:tab w:val="left" w:pos="5670"/>
        </w:tabs>
        <w:ind w:left="1276" w:hanging="1276"/>
        <w:rPr>
          <w:sz w:val="28"/>
          <w:szCs w:val="28"/>
        </w:rPr>
      </w:pPr>
    </w:p>
    <w:p w:rsidR="00F52825" w:rsidRDefault="00F52825" w:rsidP="007E0F5A">
      <w:pPr>
        <w:pStyle w:val="Ingetavstnd"/>
        <w:tabs>
          <w:tab w:val="left" w:pos="5670"/>
        </w:tabs>
        <w:ind w:left="1276" w:hanging="1276"/>
        <w:rPr>
          <w:sz w:val="28"/>
          <w:szCs w:val="28"/>
        </w:rPr>
      </w:pPr>
    </w:p>
    <w:p w:rsidR="00F52825" w:rsidRDefault="00F52825" w:rsidP="007E0F5A">
      <w:pPr>
        <w:pStyle w:val="Ingetavstnd"/>
        <w:tabs>
          <w:tab w:val="left" w:pos="5670"/>
        </w:tabs>
        <w:ind w:left="1276" w:hanging="1276"/>
        <w:rPr>
          <w:sz w:val="28"/>
          <w:szCs w:val="28"/>
        </w:rPr>
      </w:pPr>
    </w:p>
    <w:p w:rsidR="00F52825" w:rsidRDefault="00F52825" w:rsidP="007E0F5A">
      <w:pPr>
        <w:pStyle w:val="Ingetavstnd"/>
        <w:tabs>
          <w:tab w:val="left" w:pos="5670"/>
        </w:tabs>
        <w:ind w:left="1276" w:hanging="1276"/>
        <w:rPr>
          <w:sz w:val="28"/>
          <w:szCs w:val="28"/>
        </w:rPr>
      </w:pPr>
    </w:p>
    <w:p w:rsidR="00F52825" w:rsidRDefault="00F52825" w:rsidP="007E0F5A">
      <w:pPr>
        <w:pStyle w:val="Ingetavstnd"/>
        <w:tabs>
          <w:tab w:val="left" w:pos="5670"/>
        </w:tabs>
        <w:ind w:left="1276" w:hanging="127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Vid protokollet</w:t>
      </w:r>
    </w:p>
    <w:p w:rsidR="00F52825" w:rsidRDefault="00F52825" w:rsidP="007E0F5A">
      <w:pPr>
        <w:pStyle w:val="Ingetavstnd"/>
        <w:tabs>
          <w:tab w:val="left" w:pos="5670"/>
        </w:tabs>
        <w:ind w:left="1276" w:hanging="1276"/>
        <w:rPr>
          <w:sz w:val="28"/>
          <w:szCs w:val="28"/>
        </w:rPr>
      </w:pPr>
    </w:p>
    <w:p w:rsidR="00F52825" w:rsidRDefault="00F52825" w:rsidP="007E0F5A">
      <w:pPr>
        <w:pStyle w:val="Ingetavstnd"/>
        <w:tabs>
          <w:tab w:val="left" w:pos="5670"/>
        </w:tabs>
        <w:ind w:left="1276" w:hanging="1276"/>
        <w:rPr>
          <w:sz w:val="28"/>
          <w:szCs w:val="28"/>
        </w:rPr>
      </w:pPr>
    </w:p>
    <w:p w:rsidR="00F52825" w:rsidRDefault="00F52825" w:rsidP="007E0F5A">
      <w:pPr>
        <w:pStyle w:val="Ingetavstnd"/>
        <w:tabs>
          <w:tab w:val="left" w:pos="5670"/>
        </w:tabs>
        <w:ind w:left="1276" w:hanging="1276"/>
        <w:rPr>
          <w:sz w:val="28"/>
          <w:szCs w:val="28"/>
        </w:rPr>
      </w:pPr>
    </w:p>
    <w:p w:rsidR="00F52825" w:rsidRPr="00F52825" w:rsidRDefault="00F52825" w:rsidP="007E0F5A">
      <w:pPr>
        <w:pStyle w:val="Ingetavstnd"/>
        <w:tabs>
          <w:tab w:val="left" w:pos="5670"/>
        </w:tabs>
        <w:ind w:left="1276" w:hanging="127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Eva Ekström                                      Marie </w:t>
      </w:r>
      <w:proofErr w:type="spellStart"/>
      <w:r>
        <w:rPr>
          <w:sz w:val="28"/>
          <w:szCs w:val="28"/>
        </w:rPr>
        <w:t>Ivehorn</w:t>
      </w:r>
      <w:proofErr w:type="spellEnd"/>
      <w:r>
        <w:rPr>
          <w:sz w:val="28"/>
          <w:szCs w:val="28"/>
        </w:rPr>
        <w:t xml:space="preserve"> Dahlqvist</w:t>
      </w:r>
    </w:p>
    <w:p w:rsidR="00CA0948" w:rsidRPr="00CA0948" w:rsidRDefault="00CA0948" w:rsidP="007E0F5A">
      <w:pPr>
        <w:pStyle w:val="Ingetavstnd"/>
        <w:tabs>
          <w:tab w:val="left" w:pos="5670"/>
        </w:tabs>
        <w:ind w:left="1276" w:hanging="1276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</w:t>
      </w:r>
    </w:p>
    <w:p w:rsidR="00B6547A" w:rsidRPr="00B6547A" w:rsidRDefault="00326D8C" w:rsidP="007E0F5A">
      <w:pPr>
        <w:pStyle w:val="Ingetavstnd"/>
        <w:tabs>
          <w:tab w:val="left" w:pos="5670"/>
        </w:tabs>
        <w:ind w:left="1276" w:hanging="1276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</w:p>
    <w:p w:rsidR="005562A8" w:rsidRDefault="00EC7E50" w:rsidP="007E0F5A">
      <w:r>
        <w:t xml:space="preserve">   </w:t>
      </w:r>
    </w:p>
    <w:p w:rsidR="00B6547A" w:rsidRPr="007E0F5A" w:rsidRDefault="00B6547A" w:rsidP="007E0F5A">
      <w:pPr>
        <w:rPr>
          <w:rStyle w:val="Stark"/>
        </w:rPr>
      </w:pPr>
    </w:p>
    <w:p w:rsidR="00027425" w:rsidRPr="005562A8" w:rsidRDefault="00027425" w:rsidP="00027425">
      <w:pPr>
        <w:pStyle w:val="Ingetavstnd"/>
        <w:tabs>
          <w:tab w:val="left" w:pos="5670"/>
        </w:tabs>
        <w:rPr>
          <w:sz w:val="32"/>
          <w:szCs w:val="32"/>
        </w:rPr>
      </w:pPr>
    </w:p>
    <w:p w:rsidR="00027425" w:rsidRDefault="00027425" w:rsidP="00027425">
      <w:pPr>
        <w:pStyle w:val="Ingetavstnd"/>
        <w:tabs>
          <w:tab w:val="left" w:pos="5670"/>
        </w:tabs>
        <w:ind w:left="1985" w:hanging="1276"/>
        <w:rPr>
          <w:sz w:val="36"/>
          <w:szCs w:val="36"/>
        </w:rPr>
      </w:pPr>
    </w:p>
    <w:p w:rsidR="00027425" w:rsidRPr="00027425" w:rsidRDefault="00027425" w:rsidP="00027425">
      <w:pPr>
        <w:pStyle w:val="Ingetavstnd"/>
        <w:tabs>
          <w:tab w:val="left" w:pos="5670"/>
        </w:tabs>
        <w:ind w:left="1985" w:hanging="1276"/>
        <w:jc w:val="both"/>
        <w:rPr>
          <w:sz w:val="36"/>
          <w:szCs w:val="36"/>
        </w:rPr>
      </w:pPr>
    </w:p>
    <w:sectPr w:rsidR="00027425" w:rsidRPr="00027425" w:rsidSect="00027425">
      <w:footerReference w:type="default" r:id="rId7"/>
      <w:headerReference w:type="first" r:id="rId8"/>
      <w:pgSz w:w="11909" w:h="16834" w:code="9"/>
      <w:pgMar w:top="1440" w:right="1136" w:bottom="720" w:left="851" w:header="1304" w:footer="720" w:gutter="0"/>
      <w:cols w:space="6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4A5F" w:rsidRDefault="001B4A5F" w:rsidP="00EE4D7B">
      <w:r>
        <w:separator/>
      </w:r>
    </w:p>
  </w:endnote>
  <w:endnote w:type="continuationSeparator" w:id="0">
    <w:p w:rsidR="001B4A5F" w:rsidRDefault="001B4A5F" w:rsidP="00EE4D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A5A" w:rsidRDefault="00494D2E">
    <w:pPr>
      <w:pStyle w:val="Sidfot"/>
      <w:jc w:val="center"/>
    </w:pPr>
    <w:r>
      <w:rPr>
        <w:noProof/>
      </w:rPr>
      <w:fldChar w:fldCharType="begin"/>
    </w:r>
    <w:r w:rsidR="00976A5A">
      <w:rPr>
        <w:noProof/>
      </w:rPr>
      <w:instrText xml:space="preserve"> PAGE   \* MERGEFORMAT </w:instrText>
    </w:r>
    <w:r>
      <w:rPr>
        <w:noProof/>
      </w:rPr>
      <w:fldChar w:fldCharType="separate"/>
    </w:r>
    <w:r w:rsidR="00242CE1">
      <w:rPr>
        <w:noProof/>
      </w:rPr>
      <w:t>2</w:t>
    </w:r>
    <w:r>
      <w:rPr>
        <w:noProof/>
      </w:rPr>
      <w:fldChar w:fldCharType="end"/>
    </w:r>
    <w:r w:rsidR="00976A5A">
      <w:t>(2)</w:t>
    </w:r>
  </w:p>
  <w:p w:rsidR="00976A5A" w:rsidRDefault="00976A5A">
    <w:pPr>
      <w:pStyle w:val="Sidfo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4A5F" w:rsidRDefault="001B4A5F" w:rsidP="00EE4D7B">
      <w:r>
        <w:separator/>
      </w:r>
    </w:p>
  </w:footnote>
  <w:footnote w:type="continuationSeparator" w:id="0">
    <w:p w:rsidR="001B4A5F" w:rsidRDefault="001B4A5F" w:rsidP="00EE4D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A5A" w:rsidRDefault="00E276E4" w:rsidP="00732796"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107950</wp:posOffset>
          </wp:positionH>
          <wp:positionV relativeFrom="paragraph">
            <wp:posOffset>104775</wp:posOffset>
          </wp:positionV>
          <wp:extent cx="639445" cy="609600"/>
          <wp:effectExtent l="0" t="0" r="8255" b="0"/>
          <wp:wrapNone/>
          <wp:docPr id="1" name="Bil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9445" cy="60960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  <w:r w:rsidR="00976A5A">
      <w:t xml:space="preserve">    </w:t>
    </w:r>
    <w:r w:rsidR="00976A5A">
      <w:tab/>
    </w:r>
    <w:r w:rsidR="00976A5A">
      <w:tab/>
    </w:r>
  </w:p>
  <w:tbl>
    <w:tblPr>
      <w:tblpPr w:leftFromText="141" w:rightFromText="141" w:vertAnchor="text" w:horzAnchor="page" w:tblpX="2802" w:tblpY="-175"/>
      <w:tblW w:w="773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2480"/>
      <w:gridCol w:w="2552"/>
      <w:gridCol w:w="2701"/>
    </w:tblGrid>
    <w:tr w:rsidR="00976A5A" w:rsidTr="00732796">
      <w:trPr>
        <w:trHeight w:val="224"/>
      </w:trPr>
      <w:tc>
        <w:tcPr>
          <w:tcW w:w="2480" w:type="dxa"/>
        </w:tcPr>
        <w:p w:rsidR="00976A5A" w:rsidRPr="00E7478F" w:rsidRDefault="00976A5A" w:rsidP="00732796">
          <w:pPr>
            <w:pStyle w:val="Rubrik1"/>
            <w:framePr w:hSpace="0" w:wrap="auto" w:vAnchor="margin" w:hAnchor="text" w:xAlign="left" w:yAlign="inline"/>
            <w:ind w:right="-5824"/>
            <w:rPr>
              <w:rFonts w:ascii="Cambria" w:hAnsi="Cambria"/>
            </w:rPr>
          </w:pPr>
          <w:r w:rsidRPr="00E7478F">
            <w:rPr>
              <w:rFonts w:ascii="Cambria" w:hAnsi="Cambria"/>
            </w:rPr>
            <w:t>President</w:t>
          </w:r>
        </w:p>
      </w:tc>
      <w:tc>
        <w:tcPr>
          <w:tcW w:w="2552" w:type="dxa"/>
        </w:tcPr>
        <w:p w:rsidR="00976A5A" w:rsidRPr="00E7478F" w:rsidRDefault="00976A5A" w:rsidP="00732796">
          <w:pPr>
            <w:pStyle w:val="Rubrik1"/>
            <w:framePr w:hSpace="0" w:wrap="auto" w:vAnchor="margin" w:hAnchor="text" w:xAlign="left" w:yAlign="inline"/>
            <w:rPr>
              <w:rFonts w:ascii="Cambria" w:hAnsi="Cambria"/>
            </w:rPr>
          </w:pPr>
          <w:r w:rsidRPr="00E7478F">
            <w:rPr>
              <w:rFonts w:ascii="Cambria" w:hAnsi="Cambria"/>
            </w:rPr>
            <w:t>Sekreterare</w:t>
          </w:r>
        </w:p>
      </w:tc>
      <w:tc>
        <w:tcPr>
          <w:tcW w:w="2701" w:type="dxa"/>
        </w:tcPr>
        <w:p w:rsidR="00976A5A" w:rsidRPr="00E7478F" w:rsidRDefault="00976A5A" w:rsidP="00732796">
          <w:pPr>
            <w:rPr>
              <w:rFonts w:ascii="Cambria" w:hAnsi="Cambria" w:cs="Times New Roman"/>
              <w:b/>
            </w:rPr>
          </w:pPr>
          <w:r w:rsidRPr="00E7478F">
            <w:rPr>
              <w:rFonts w:ascii="Cambria" w:hAnsi="Cambria" w:cs="Times New Roman"/>
              <w:b/>
            </w:rPr>
            <w:t>Klubbmästare</w:t>
          </w:r>
        </w:p>
      </w:tc>
    </w:tr>
    <w:tr w:rsidR="00976A5A" w:rsidTr="00732796">
      <w:trPr>
        <w:trHeight w:val="271"/>
      </w:trPr>
      <w:tc>
        <w:tcPr>
          <w:tcW w:w="2480" w:type="dxa"/>
        </w:tcPr>
        <w:p w:rsidR="00976A5A" w:rsidRPr="00E7478F" w:rsidRDefault="00B77A41" w:rsidP="00732796">
          <w:pPr>
            <w:rPr>
              <w:rFonts w:ascii="Calibri" w:hAnsi="Calibri" w:cs="Times New Roman"/>
              <w:b/>
              <w:bCs/>
              <w:szCs w:val="24"/>
            </w:rPr>
          </w:pPr>
          <w:r>
            <w:rPr>
              <w:rFonts w:ascii="Calibri" w:hAnsi="Calibri" w:cs="Times New Roman"/>
              <w:b/>
              <w:bCs/>
              <w:szCs w:val="24"/>
            </w:rPr>
            <w:t xml:space="preserve">Marie </w:t>
          </w:r>
          <w:proofErr w:type="spellStart"/>
          <w:r>
            <w:rPr>
              <w:rFonts w:ascii="Calibri" w:hAnsi="Calibri" w:cs="Times New Roman"/>
              <w:b/>
              <w:bCs/>
              <w:szCs w:val="24"/>
            </w:rPr>
            <w:t>Ivehorn-Dahlqvist</w:t>
          </w:r>
          <w:proofErr w:type="spellEnd"/>
        </w:p>
      </w:tc>
      <w:tc>
        <w:tcPr>
          <w:tcW w:w="2552" w:type="dxa"/>
        </w:tcPr>
        <w:p w:rsidR="00976A5A" w:rsidRPr="00E7478F" w:rsidRDefault="00B77A41" w:rsidP="00732796">
          <w:pPr>
            <w:pStyle w:val="Rubrik2"/>
            <w:framePr w:hSpace="0" w:wrap="auto" w:vAnchor="margin" w:hAnchor="text" w:xAlign="left" w:yAlign="inline"/>
            <w:rPr>
              <w:rFonts w:ascii="Calibri" w:hAnsi="Calibri"/>
              <w:b/>
              <w:bCs/>
              <w:sz w:val="20"/>
            </w:rPr>
          </w:pPr>
          <w:r>
            <w:rPr>
              <w:rFonts w:ascii="Calibri" w:hAnsi="Calibri"/>
              <w:b/>
              <w:bCs/>
              <w:sz w:val="20"/>
            </w:rPr>
            <w:t>Eva Ekström</w:t>
          </w:r>
        </w:p>
      </w:tc>
      <w:tc>
        <w:tcPr>
          <w:tcW w:w="2701" w:type="dxa"/>
        </w:tcPr>
        <w:p w:rsidR="00976A5A" w:rsidRPr="00E7478F" w:rsidRDefault="00B77A41" w:rsidP="00732796">
          <w:pPr>
            <w:rPr>
              <w:rFonts w:ascii="Calibri" w:hAnsi="Calibri" w:cs="Times New Roman"/>
              <w:b/>
              <w:bCs/>
              <w:szCs w:val="24"/>
            </w:rPr>
          </w:pPr>
          <w:r>
            <w:rPr>
              <w:rFonts w:ascii="Calibri" w:hAnsi="Calibri"/>
              <w:b/>
              <w:bCs/>
            </w:rPr>
            <w:t>Rosa Andersson</w:t>
          </w:r>
        </w:p>
      </w:tc>
    </w:tr>
    <w:tr w:rsidR="00976A5A" w:rsidTr="00732796">
      <w:trPr>
        <w:trHeight w:val="320"/>
      </w:trPr>
      <w:tc>
        <w:tcPr>
          <w:tcW w:w="2480" w:type="dxa"/>
        </w:tcPr>
        <w:p w:rsidR="00976A5A" w:rsidRPr="00E7478F" w:rsidRDefault="004C3A51" w:rsidP="00AE02D8">
          <w:pPr>
            <w:rPr>
              <w:rFonts w:ascii="Calibri" w:hAnsi="Calibri" w:cs="Times New Roman"/>
              <w:szCs w:val="24"/>
            </w:rPr>
          </w:pPr>
          <w:r>
            <w:rPr>
              <w:rFonts w:ascii="Calibri" w:hAnsi="Calibri" w:cs="Times New Roman"/>
              <w:szCs w:val="24"/>
            </w:rPr>
            <w:t>Amiralsgatan 18</w:t>
          </w:r>
        </w:p>
      </w:tc>
      <w:tc>
        <w:tcPr>
          <w:tcW w:w="2552" w:type="dxa"/>
        </w:tcPr>
        <w:p w:rsidR="00976A5A" w:rsidRPr="00E7478F" w:rsidRDefault="004C3A51" w:rsidP="00AE02D8">
          <w:pPr>
            <w:rPr>
              <w:rFonts w:ascii="Calibri" w:hAnsi="Calibri" w:cs="Times New Roman"/>
              <w:szCs w:val="24"/>
            </w:rPr>
          </w:pPr>
          <w:r>
            <w:rPr>
              <w:rFonts w:ascii="Calibri" w:hAnsi="Calibri" w:cs="Times New Roman"/>
              <w:szCs w:val="24"/>
            </w:rPr>
            <w:t>Norregatan 85</w:t>
          </w:r>
        </w:p>
      </w:tc>
      <w:tc>
        <w:tcPr>
          <w:tcW w:w="2701" w:type="dxa"/>
        </w:tcPr>
        <w:p w:rsidR="00976A5A" w:rsidRPr="00E7478F" w:rsidRDefault="00FE3FA8" w:rsidP="00AE02D8">
          <w:pPr>
            <w:rPr>
              <w:rFonts w:ascii="Calibri" w:hAnsi="Calibri" w:cs="Times New Roman"/>
              <w:szCs w:val="24"/>
            </w:rPr>
          </w:pPr>
          <w:r>
            <w:rPr>
              <w:rFonts w:ascii="Calibri" w:hAnsi="Calibri" w:cs="Times New Roman"/>
              <w:szCs w:val="24"/>
            </w:rPr>
            <w:t>Rallarevägen 36</w:t>
          </w:r>
        </w:p>
      </w:tc>
    </w:tr>
    <w:tr w:rsidR="00976A5A" w:rsidTr="00732796">
      <w:trPr>
        <w:trHeight w:val="224"/>
      </w:trPr>
      <w:tc>
        <w:tcPr>
          <w:tcW w:w="2480" w:type="dxa"/>
        </w:tcPr>
        <w:p w:rsidR="00976A5A" w:rsidRPr="00E7478F" w:rsidRDefault="00FE3FA8" w:rsidP="0032238F">
          <w:pPr>
            <w:rPr>
              <w:rFonts w:ascii="Calibri" w:hAnsi="Calibri" w:cs="Times New Roman"/>
              <w:szCs w:val="24"/>
            </w:rPr>
          </w:pPr>
          <w:r>
            <w:rPr>
              <w:rFonts w:ascii="Calibri" w:hAnsi="Calibri" w:cs="Times New Roman"/>
              <w:szCs w:val="24"/>
            </w:rPr>
            <w:t>211 55 Malmö</w:t>
          </w:r>
        </w:p>
      </w:tc>
      <w:tc>
        <w:tcPr>
          <w:tcW w:w="2552" w:type="dxa"/>
        </w:tcPr>
        <w:p w:rsidR="00976A5A" w:rsidRPr="00E7478F" w:rsidRDefault="004C3A51" w:rsidP="0032238F">
          <w:pPr>
            <w:rPr>
              <w:rFonts w:ascii="Calibri" w:hAnsi="Calibri" w:cs="Times New Roman"/>
              <w:szCs w:val="24"/>
            </w:rPr>
          </w:pPr>
          <w:r>
            <w:rPr>
              <w:rFonts w:ascii="Calibri" w:hAnsi="Calibri" w:cs="Times New Roman"/>
              <w:szCs w:val="24"/>
            </w:rPr>
            <w:t>231 63 Trelleborg</w:t>
          </w:r>
        </w:p>
      </w:tc>
      <w:tc>
        <w:tcPr>
          <w:tcW w:w="2701" w:type="dxa"/>
        </w:tcPr>
        <w:p w:rsidR="00976A5A" w:rsidRPr="00E7478F" w:rsidRDefault="00FE3FA8" w:rsidP="0032238F">
          <w:pPr>
            <w:rPr>
              <w:rFonts w:ascii="Calibri" w:hAnsi="Calibri" w:cs="Times New Roman"/>
              <w:szCs w:val="24"/>
            </w:rPr>
          </w:pPr>
          <w:r>
            <w:rPr>
              <w:rFonts w:ascii="Calibri" w:hAnsi="Calibri" w:cs="Times New Roman"/>
              <w:szCs w:val="24"/>
            </w:rPr>
            <w:t>231 36</w:t>
          </w:r>
          <w:r w:rsidR="00976A5A" w:rsidRPr="00E7478F">
            <w:rPr>
              <w:rFonts w:ascii="Calibri" w:hAnsi="Calibri" w:cs="Times New Roman"/>
              <w:szCs w:val="24"/>
            </w:rPr>
            <w:t xml:space="preserve"> Trelleborg</w:t>
          </w:r>
        </w:p>
      </w:tc>
    </w:tr>
    <w:tr w:rsidR="00976A5A" w:rsidTr="00732796">
      <w:trPr>
        <w:trHeight w:val="70"/>
      </w:trPr>
      <w:tc>
        <w:tcPr>
          <w:tcW w:w="2480" w:type="dxa"/>
        </w:tcPr>
        <w:p w:rsidR="00976A5A" w:rsidRPr="00E7478F" w:rsidRDefault="00FE3FA8" w:rsidP="0032238F">
          <w:pPr>
            <w:rPr>
              <w:rFonts w:ascii="Calibri" w:hAnsi="Calibri" w:cs="Times New Roman"/>
              <w:szCs w:val="24"/>
            </w:rPr>
          </w:pPr>
          <w:r>
            <w:rPr>
              <w:rFonts w:ascii="Calibri" w:hAnsi="Calibri" w:cs="Times New Roman"/>
              <w:szCs w:val="24"/>
            </w:rPr>
            <w:t>073-31 66 470</w:t>
          </w:r>
        </w:p>
      </w:tc>
      <w:tc>
        <w:tcPr>
          <w:tcW w:w="2552" w:type="dxa"/>
        </w:tcPr>
        <w:p w:rsidR="00976A5A" w:rsidRPr="00E7478F" w:rsidRDefault="004C3A51" w:rsidP="0032238F">
          <w:pPr>
            <w:rPr>
              <w:rFonts w:ascii="Calibri" w:hAnsi="Calibri" w:cs="Times New Roman"/>
              <w:szCs w:val="24"/>
            </w:rPr>
          </w:pPr>
          <w:r>
            <w:rPr>
              <w:rFonts w:ascii="Calibri" w:hAnsi="Calibri" w:cs="Times New Roman"/>
              <w:szCs w:val="24"/>
            </w:rPr>
            <w:t>073-627 09 62</w:t>
          </w:r>
        </w:p>
      </w:tc>
      <w:tc>
        <w:tcPr>
          <w:tcW w:w="2701" w:type="dxa"/>
        </w:tcPr>
        <w:p w:rsidR="00976A5A" w:rsidRPr="00E7478F" w:rsidRDefault="00FE3FA8" w:rsidP="0032238F">
          <w:pPr>
            <w:rPr>
              <w:rFonts w:ascii="Calibri" w:hAnsi="Calibri" w:cs="Times New Roman"/>
              <w:szCs w:val="24"/>
            </w:rPr>
          </w:pPr>
          <w:r>
            <w:rPr>
              <w:rFonts w:ascii="Calibri" w:hAnsi="Calibri" w:cs="Times New Roman"/>
              <w:szCs w:val="24"/>
            </w:rPr>
            <w:t>070-8295720</w:t>
          </w:r>
        </w:p>
      </w:tc>
    </w:tr>
    <w:tr w:rsidR="00976A5A" w:rsidTr="00732796">
      <w:trPr>
        <w:trHeight w:val="220"/>
      </w:trPr>
      <w:tc>
        <w:tcPr>
          <w:tcW w:w="2480" w:type="dxa"/>
        </w:tcPr>
        <w:p w:rsidR="00976A5A" w:rsidRPr="00E7478F" w:rsidRDefault="00FE3FA8" w:rsidP="0032238F">
          <w:pPr>
            <w:rPr>
              <w:rFonts w:ascii="Calibri" w:hAnsi="Calibri" w:cs="Times New Roman"/>
              <w:szCs w:val="24"/>
            </w:rPr>
          </w:pPr>
          <w:r>
            <w:rPr>
              <w:rFonts w:ascii="Calibri" w:hAnsi="Calibri" w:cs="Times New Roman"/>
              <w:szCs w:val="24"/>
            </w:rPr>
            <w:t>marieivehornda@gmail.com</w:t>
          </w:r>
        </w:p>
      </w:tc>
      <w:tc>
        <w:tcPr>
          <w:tcW w:w="2552" w:type="dxa"/>
        </w:tcPr>
        <w:p w:rsidR="00976A5A" w:rsidRPr="00E7478F" w:rsidRDefault="004C3A51" w:rsidP="0032238F">
          <w:pPr>
            <w:rPr>
              <w:rFonts w:ascii="Calibri" w:hAnsi="Calibri" w:cs="Times New Roman"/>
              <w:szCs w:val="24"/>
            </w:rPr>
          </w:pPr>
          <w:r>
            <w:rPr>
              <w:rFonts w:ascii="Calibri" w:hAnsi="Calibri" w:cs="Times New Roman"/>
              <w:szCs w:val="24"/>
            </w:rPr>
            <w:t>evachatarina@hotmail.com</w:t>
          </w:r>
        </w:p>
      </w:tc>
      <w:tc>
        <w:tcPr>
          <w:tcW w:w="2701" w:type="dxa"/>
        </w:tcPr>
        <w:p w:rsidR="00976A5A" w:rsidRPr="00E7478F" w:rsidRDefault="00FE3FA8" w:rsidP="0032238F">
          <w:pPr>
            <w:rPr>
              <w:rFonts w:ascii="Calibri" w:hAnsi="Calibri" w:cs="Times New Roman"/>
              <w:szCs w:val="24"/>
            </w:rPr>
          </w:pPr>
          <w:r>
            <w:rPr>
              <w:rFonts w:ascii="Calibri" w:hAnsi="Calibri" w:cs="Times New Roman"/>
              <w:szCs w:val="24"/>
            </w:rPr>
            <w:t>chrosa@telia.com</w:t>
          </w:r>
        </w:p>
      </w:tc>
    </w:tr>
  </w:tbl>
  <w:p w:rsidR="00976A5A" w:rsidRDefault="00976A5A" w:rsidP="00732796">
    <w:pPr>
      <w:tabs>
        <w:tab w:val="left" w:pos="2268"/>
      </w:tabs>
      <w:rPr>
        <w:rFonts w:ascii="Calibri" w:hAnsi="Calibri"/>
        <w:b/>
        <w:color w:val="2323DC"/>
        <w:sz w:val="14"/>
        <w:szCs w:val="14"/>
      </w:rPr>
    </w:pPr>
    <w:r>
      <w:br/>
    </w:r>
    <w:r>
      <w:rPr>
        <w:rFonts w:ascii="Calibri" w:hAnsi="Calibri"/>
        <w:b/>
        <w:color w:val="2323DC"/>
        <w:sz w:val="14"/>
        <w:szCs w:val="14"/>
      </w:rPr>
      <w:t xml:space="preserve">   </w:t>
    </w:r>
  </w:p>
  <w:p w:rsidR="00976A5A" w:rsidRDefault="00976A5A" w:rsidP="00512ECE">
    <w:pPr>
      <w:rPr>
        <w:rFonts w:ascii="Calibri" w:hAnsi="Calibri"/>
        <w:b/>
        <w:color w:val="2323DC"/>
        <w:sz w:val="14"/>
        <w:szCs w:val="14"/>
      </w:rPr>
    </w:pPr>
  </w:p>
  <w:p w:rsidR="00976A5A" w:rsidRDefault="00976A5A" w:rsidP="00512ECE">
    <w:pPr>
      <w:rPr>
        <w:rFonts w:ascii="Calibri" w:hAnsi="Calibri"/>
        <w:b/>
        <w:color w:val="2323DC"/>
        <w:sz w:val="14"/>
        <w:szCs w:val="14"/>
      </w:rPr>
    </w:pPr>
  </w:p>
  <w:p w:rsidR="00976A5A" w:rsidRDefault="00976A5A" w:rsidP="00512ECE">
    <w:pPr>
      <w:rPr>
        <w:rFonts w:ascii="Calibri" w:hAnsi="Calibri"/>
        <w:b/>
        <w:color w:val="2323DC"/>
        <w:sz w:val="14"/>
        <w:szCs w:val="14"/>
      </w:rPr>
    </w:pPr>
    <w:bookmarkStart w:id="0" w:name="_GoBack"/>
    <w:bookmarkEnd w:id="0"/>
  </w:p>
  <w:p w:rsidR="00976A5A" w:rsidRDefault="00976A5A" w:rsidP="00512ECE">
    <w:pPr>
      <w:rPr>
        <w:rFonts w:ascii="Calibri" w:hAnsi="Calibri"/>
        <w:b/>
        <w:color w:val="2323DC"/>
        <w:sz w:val="14"/>
        <w:szCs w:val="14"/>
      </w:rPr>
    </w:pPr>
  </w:p>
  <w:p w:rsidR="00976A5A" w:rsidRDefault="00976A5A" w:rsidP="00512ECE">
    <w:pPr>
      <w:rPr>
        <w:rFonts w:ascii="Calibri" w:hAnsi="Calibri"/>
        <w:b/>
        <w:color w:val="2323DC"/>
        <w:sz w:val="14"/>
        <w:szCs w:val="14"/>
      </w:rPr>
    </w:pPr>
    <w:r>
      <w:rPr>
        <w:rFonts w:ascii="Calibri" w:hAnsi="Calibri"/>
        <w:b/>
        <w:color w:val="2323DC"/>
        <w:sz w:val="14"/>
        <w:szCs w:val="14"/>
      </w:rPr>
      <w:t xml:space="preserve">TRELLEBORG </w:t>
    </w:r>
    <w:r w:rsidRPr="000517D3">
      <w:rPr>
        <w:rFonts w:ascii="Calibri" w:hAnsi="Calibri"/>
        <w:b/>
        <w:color w:val="2323DC"/>
        <w:sz w:val="14"/>
        <w:szCs w:val="14"/>
      </w:rPr>
      <w:t>IWC D239</w:t>
    </w:r>
  </w:p>
  <w:p w:rsidR="00976A5A" w:rsidRDefault="00976A5A" w:rsidP="00512ECE">
    <w:pPr>
      <w:rPr>
        <w:rFonts w:ascii="Calibri" w:hAnsi="Calibri"/>
        <w:b/>
        <w:color w:val="2323DC"/>
        <w:sz w:val="14"/>
        <w:szCs w:val="14"/>
      </w:rPr>
    </w:pPr>
    <w:r>
      <w:rPr>
        <w:rFonts w:ascii="Calibri" w:hAnsi="Calibri"/>
        <w:b/>
        <w:color w:val="2323DC"/>
        <w:sz w:val="14"/>
        <w:szCs w:val="14"/>
      </w:rPr>
      <w:t xml:space="preserve"> International </w:t>
    </w:r>
    <w:r w:rsidRPr="000517D3">
      <w:rPr>
        <w:rFonts w:ascii="Calibri" w:hAnsi="Calibri"/>
        <w:b/>
        <w:color w:val="2323DC"/>
        <w:sz w:val="14"/>
        <w:szCs w:val="14"/>
      </w:rPr>
      <w:t xml:space="preserve">Inner </w:t>
    </w:r>
    <w:r>
      <w:rPr>
        <w:rFonts w:ascii="Calibri" w:hAnsi="Calibri"/>
        <w:b/>
        <w:color w:val="2323DC"/>
        <w:sz w:val="14"/>
        <w:szCs w:val="14"/>
      </w:rPr>
      <w:t>W</w:t>
    </w:r>
    <w:r w:rsidRPr="000517D3">
      <w:rPr>
        <w:rFonts w:ascii="Calibri" w:hAnsi="Calibri"/>
        <w:b/>
        <w:color w:val="2323DC"/>
        <w:sz w:val="14"/>
        <w:szCs w:val="14"/>
      </w:rPr>
      <w:t>heel</w:t>
    </w:r>
    <w:r>
      <w:rPr>
        <w:rFonts w:ascii="Calibri" w:hAnsi="Calibri"/>
        <w:b/>
        <w:color w:val="2323DC"/>
        <w:sz w:val="14"/>
        <w:szCs w:val="14"/>
      </w:rPr>
      <w:br/>
      <w:t xml:space="preserve"> </w:t>
    </w:r>
    <w:r w:rsidRPr="000517D3">
      <w:rPr>
        <w:rFonts w:ascii="Calibri" w:hAnsi="Calibri"/>
        <w:b/>
        <w:color w:val="2323DC"/>
        <w:sz w:val="14"/>
        <w:szCs w:val="14"/>
      </w:rPr>
      <w:t>Sweden</w:t>
    </w:r>
  </w:p>
  <w:p w:rsidR="00976A5A" w:rsidRDefault="00976A5A" w:rsidP="00FE3876">
    <w:pPr>
      <w:jc w:val="center"/>
      <w:rPr>
        <w:rFonts w:ascii="Calibri" w:hAnsi="Calibri"/>
        <w:b/>
        <w:color w:val="2323DC"/>
        <w:sz w:val="14"/>
        <w:szCs w:val="14"/>
      </w:rPr>
    </w:pPr>
  </w:p>
  <w:p w:rsidR="00976A5A" w:rsidRPr="00512ECE" w:rsidRDefault="00976A5A" w:rsidP="00FE3876">
    <w:pPr>
      <w:jc w:val="center"/>
      <w:rPr>
        <w:rFonts w:ascii="Calibri" w:hAnsi="Calibri"/>
        <w:b/>
        <w:color w:val="2323DC"/>
        <w:sz w:val="14"/>
        <w:szCs w:val="1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866315"/>
    <w:multiLevelType w:val="hybridMultilevel"/>
    <w:tmpl w:val="C542045A"/>
    <w:lvl w:ilvl="0" w:tplc="B126AC34">
      <w:numFmt w:val="bullet"/>
      <w:lvlText w:val="-"/>
      <w:lvlJc w:val="left"/>
      <w:pPr>
        <w:ind w:left="2340" w:hanging="360"/>
      </w:pPr>
      <w:rPr>
        <w:rFonts w:ascii="Cambria" w:eastAsia="Times New Roman" w:hAnsi="Cambria" w:hint="default"/>
        <w:b/>
      </w:rPr>
    </w:lvl>
    <w:lvl w:ilvl="1" w:tplc="041D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">
    <w:nsid w:val="32366BFD"/>
    <w:multiLevelType w:val="hybridMultilevel"/>
    <w:tmpl w:val="38301014"/>
    <w:lvl w:ilvl="0" w:tplc="3B0488CA">
      <w:numFmt w:val="bullet"/>
      <w:lvlText w:val="-"/>
      <w:lvlJc w:val="left"/>
      <w:pPr>
        <w:ind w:left="2340" w:hanging="360"/>
      </w:pPr>
      <w:rPr>
        <w:rFonts w:ascii="Cambria" w:eastAsia="Times New Roman" w:hAnsi="Cambria" w:hint="default"/>
        <w:b/>
      </w:rPr>
    </w:lvl>
    <w:lvl w:ilvl="1" w:tplc="041D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2">
    <w:nsid w:val="34AE365A"/>
    <w:multiLevelType w:val="hybridMultilevel"/>
    <w:tmpl w:val="BD3AF428"/>
    <w:lvl w:ilvl="0" w:tplc="041D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81900FE"/>
    <w:multiLevelType w:val="hybridMultilevel"/>
    <w:tmpl w:val="21FAFB8E"/>
    <w:lvl w:ilvl="0" w:tplc="A0A68C2E">
      <w:start w:val="1"/>
      <w:numFmt w:val="decimal"/>
      <w:lvlText w:val="%1)"/>
      <w:lvlJc w:val="left"/>
      <w:pPr>
        <w:ind w:left="2340" w:hanging="360"/>
      </w:pPr>
      <w:rPr>
        <w:rFonts w:cs="Times New Roman" w:hint="default"/>
        <w:b/>
      </w:rPr>
    </w:lvl>
    <w:lvl w:ilvl="1" w:tplc="041D0019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ind w:left="378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ind w:left="450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ind w:left="522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ind w:left="594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ind w:left="666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ind w:left="738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ind w:left="8100" w:hanging="180"/>
      </w:pPr>
      <w:rPr>
        <w:rFonts w:cs="Times New Roman"/>
      </w:rPr>
    </w:lvl>
  </w:abstractNum>
  <w:abstractNum w:abstractNumId="4">
    <w:nsid w:val="7B843CE3"/>
    <w:multiLevelType w:val="hybridMultilevel"/>
    <w:tmpl w:val="E3FA692A"/>
    <w:lvl w:ilvl="0" w:tplc="719CE64E">
      <w:numFmt w:val="bullet"/>
      <w:lvlText w:val="-"/>
      <w:lvlJc w:val="left"/>
      <w:pPr>
        <w:ind w:left="2055" w:hanging="360"/>
      </w:pPr>
      <w:rPr>
        <w:rFonts w:ascii="Times New Roman" w:eastAsia="Times New Roman" w:hAnsi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1304"/>
  <w:hyphenationZone w:val="425"/>
  <w:drawingGridHorizontalSpacing w:val="10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072855"/>
    <w:rsid w:val="0000492D"/>
    <w:rsid w:val="00004AED"/>
    <w:rsid w:val="0001029B"/>
    <w:rsid w:val="00010785"/>
    <w:rsid w:val="0001294F"/>
    <w:rsid w:val="00012BAD"/>
    <w:rsid w:val="000131E4"/>
    <w:rsid w:val="00020B3B"/>
    <w:rsid w:val="00027425"/>
    <w:rsid w:val="00032958"/>
    <w:rsid w:val="000346D3"/>
    <w:rsid w:val="00034924"/>
    <w:rsid w:val="000375C3"/>
    <w:rsid w:val="000426C1"/>
    <w:rsid w:val="00043277"/>
    <w:rsid w:val="000507E3"/>
    <w:rsid w:val="000517D3"/>
    <w:rsid w:val="00054806"/>
    <w:rsid w:val="000600BF"/>
    <w:rsid w:val="00063B29"/>
    <w:rsid w:val="00072855"/>
    <w:rsid w:val="00077E21"/>
    <w:rsid w:val="00081B5B"/>
    <w:rsid w:val="00082AF1"/>
    <w:rsid w:val="00085F6F"/>
    <w:rsid w:val="00086A0F"/>
    <w:rsid w:val="00094ECE"/>
    <w:rsid w:val="000A20DA"/>
    <w:rsid w:val="000A7E4A"/>
    <w:rsid w:val="000B2CAC"/>
    <w:rsid w:val="000B4915"/>
    <w:rsid w:val="000B57DD"/>
    <w:rsid w:val="000B7D66"/>
    <w:rsid w:val="000C18F5"/>
    <w:rsid w:val="000D26EF"/>
    <w:rsid w:val="000D297F"/>
    <w:rsid w:val="000D2F22"/>
    <w:rsid w:val="000D4371"/>
    <w:rsid w:val="000D4BA9"/>
    <w:rsid w:val="000D4E31"/>
    <w:rsid w:val="000D6CB7"/>
    <w:rsid w:val="000E2DCE"/>
    <w:rsid w:val="000E3243"/>
    <w:rsid w:val="000E4668"/>
    <w:rsid w:val="000E5231"/>
    <w:rsid w:val="000E5478"/>
    <w:rsid w:val="001022FC"/>
    <w:rsid w:val="00104C5B"/>
    <w:rsid w:val="00113E26"/>
    <w:rsid w:val="00123060"/>
    <w:rsid w:val="00125642"/>
    <w:rsid w:val="0012723D"/>
    <w:rsid w:val="00140F9F"/>
    <w:rsid w:val="00143C12"/>
    <w:rsid w:val="00145C3A"/>
    <w:rsid w:val="00151D91"/>
    <w:rsid w:val="00155A76"/>
    <w:rsid w:val="00164428"/>
    <w:rsid w:val="00172117"/>
    <w:rsid w:val="00172C45"/>
    <w:rsid w:val="00177276"/>
    <w:rsid w:val="0017730E"/>
    <w:rsid w:val="00177847"/>
    <w:rsid w:val="001826AD"/>
    <w:rsid w:val="001835BA"/>
    <w:rsid w:val="0018429B"/>
    <w:rsid w:val="00187DA9"/>
    <w:rsid w:val="0019253A"/>
    <w:rsid w:val="00194109"/>
    <w:rsid w:val="00194F1C"/>
    <w:rsid w:val="00196D58"/>
    <w:rsid w:val="001A3039"/>
    <w:rsid w:val="001B06CA"/>
    <w:rsid w:val="001B329B"/>
    <w:rsid w:val="001B485D"/>
    <w:rsid w:val="001B4A5F"/>
    <w:rsid w:val="001C001E"/>
    <w:rsid w:val="001C32CF"/>
    <w:rsid w:val="001C5F84"/>
    <w:rsid w:val="001D1241"/>
    <w:rsid w:val="001D2E47"/>
    <w:rsid w:val="001E3AE5"/>
    <w:rsid w:val="001F0110"/>
    <w:rsid w:val="001F14A0"/>
    <w:rsid w:val="001F14F1"/>
    <w:rsid w:val="002003F8"/>
    <w:rsid w:val="002044F4"/>
    <w:rsid w:val="00206BB7"/>
    <w:rsid w:val="00206DC6"/>
    <w:rsid w:val="002070C2"/>
    <w:rsid w:val="0021292F"/>
    <w:rsid w:val="0021516B"/>
    <w:rsid w:val="0021609B"/>
    <w:rsid w:val="0022131C"/>
    <w:rsid w:val="002251ED"/>
    <w:rsid w:val="00233B63"/>
    <w:rsid w:val="00234009"/>
    <w:rsid w:val="00236FEA"/>
    <w:rsid w:val="00240680"/>
    <w:rsid w:val="00242287"/>
    <w:rsid w:val="00242CE1"/>
    <w:rsid w:val="00247B06"/>
    <w:rsid w:val="00247CF9"/>
    <w:rsid w:val="0026299A"/>
    <w:rsid w:val="00263000"/>
    <w:rsid w:val="00266E6D"/>
    <w:rsid w:val="0027363D"/>
    <w:rsid w:val="002862F0"/>
    <w:rsid w:val="002917D0"/>
    <w:rsid w:val="00297732"/>
    <w:rsid w:val="002A1703"/>
    <w:rsid w:val="002A2F07"/>
    <w:rsid w:val="002A7F01"/>
    <w:rsid w:val="002B113C"/>
    <w:rsid w:val="002B5676"/>
    <w:rsid w:val="002B67CC"/>
    <w:rsid w:val="002C0CD5"/>
    <w:rsid w:val="002C2A1C"/>
    <w:rsid w:val="002D01DF"/>
    <w:rsid w:val="002D3338"/>
    <w:rsid w:val="002E20F5"/>
    <w:rsid w:val="002E275F"/>
    <w:rsid w:val="002E4CA3"/>
    <w:rsid w:val="002E6D73"/>
    <w:rsid w:val="002E77B2"/>
    <w:rsid w:val="002F7B56"/>
    <w:rsid w:val="003011FA"/>
    <w:rsid w:val="003033EE"/>
    <w:rsid w:val="00315C1A"/>
    <w:rsid w:val="0032238F"/>
    <w:rsid w:val="00326D8C"/>
    <w:rsid w:val="0033245E"/>
    <w:rsid w:val="003338EA"/>
    <w:rsid w:val="00342A01"/>
    <w:rsid w:val="003523D4"/>
    <w:rsid w:val="00352785"/>
    <w:rsid w:val="00354BEF"/>
    <w:rsid w:val="0035648F"/>
    <w:rsid w:val="00357470"/>
    <w:rsid w:val="00366F83"/>
    <w:rsid w:val="0037163D"/>
    <w:rsid w:val="00372018"/>
    <w:rsid w:val="003720CF"/>
    <w:rsid w:val="0037581F"/>
    <w:rsid w:val="003762F9"/>
    <w:rsid w:val="00382664"/>
    <w:rsid w:val="00386985"/>
    <w:rsid w:val="0039055E"/>
    <w:rsid w:val="00391DDF"/>
    <w:rsid w:val="00392E80"/>
    <w:rsid w:val="003B406D"/>
    <w:rsid w:val="003B53D8"/>
    <w:rsid w:val="003B5AF9"/>
    <w:rsid w:val="003C2657"/>
    <w:rsid w:val="003C784E"/>
    <w:rsid w:val="003D21CF"/>
    <w:rsid w:val="003D2A0D"/>
    <w:rsid w:val="003D72CC"/>
    <w:rsid w:val="003D7C51"/>
    <w:rsid w:val="003E6E21"/>
    <w:rsid w:val="003F52A7"/>
    <w:rsid w:val="003F6CE5"/>
    <w:rsid w:val="003F75D0"/>
    <w:rsid w:val="003F75E6"/>
    <w:rsid w:val="003F7940"/>
    <w:rsid w:val="00401211"/>
    <w:rsid w:val="00401C2D"/>
    <w:rsid w:val="004066C5"/>
    <w:rsid w:val="004111F4"/>
    <w:rsid w:val="00411DA9"/>
    <w:rsid w:val="00416D8D"/>
    <w:rsid w:val="00427ECC"/>
    <w:rsid w:val="00430BC8"/>
    <w:rsid w:val="00432EC5"/>
    <w:rsid w:val="004332C0"/>
    <w:rsid w:val="004363EA"/>
    <w:rsid w:val="004375A6"/>
    <w:rsid w:val="00440857"/>
    <w:rsid w:val="00441476"/>
    <w:rsid w:val="00441482"/>
    <w:rsid w:val="004423B9"/>
    <w:rsid w:val="00443116"/>
    <w:rsid w:val="00447343"/>
    <w:rsid w:val="004475F1"/>
    <w:rsid w:val="00452042"/>
    <w:rsid w:val="004533F0"/>
    <w:rsid w:val="004575CB"/>
    <w:rsid w:val="0046645D"/>
    <w:rsid w:val="00470983"/>
    <w:rsid w:val="004722E9"/>
    <w:rsid w:val="0047291D"/>
    <w:rsid w:val="00473D58"/>
    <w:rsid w:val="00473F9B"/>
    <w:rsid w:val="004753D0"/>
    <w:rsid w:val="004814C6"/>
    <w:rsid w:val="00482726"/>
    <w:rsid w:val="00483BA2"/>
    <w:rsid w:val="00484DA7"/>
    <w:rsid w:val="00487F8D"/>
    <w:rsid w:val="00494D2E"/>
    <w:rsid w:val="004A0C05"/>
    <w:rsid w:val="004A3508"/>
    <w:rsid w:val="004B04D4"/>
    <w:rsid w:val="004B06C8"/>
    <w:rsid w:val="004B1032"/>
    <w:rsid w:val="004C091B"/>
    <w:rsid w:val="004C322A"/>
    <w:rsid w:val="004C34B8"/>
    <w:rsid w:val="004C3A51"/>
    <w:rsid w:val="004D140F"/>
    <w:rsid w:val="004D19B8"/>
    <w:rsid w:val="004D58F9"/>
    <w:rsid w:val="004D761A"/>
    <w:rsid w:val="004E1480"/>
    <w:rsid w:val="004E610E"/>
    <w:rsid w:val="004F212D"/>
    <w:rsid w:val="004F409E"/>
    <w:rsid w:val="004F40A7"/>
    <w:rsid w:val="004F4D6A"/>
    <w:rsid w:val="004F5A58"/>
    <w:rsid w:val="004F5CA1"/>
    <w:rsid w:val="005022BA"/>
    <w:rsid w:val="00504B89"/>
    <w:rsid w:val="00512ECE"/>
    <w:rsid w:val="00515622"/>
    <w:rsid w:val="005170B8"/>
    <w:rsid w:val="00525CD7"/>
    <w:rsid w:val="005276B1"/>
    <w:rsid w:val="00527D0E"/>
    <w:rsid w:val="005374B7"/>
    <w:rsid w:val="00542BBC"/>
    <w:rsid w:val="005438A9"/>
    <w:rsid w:val="005474DB"/>
    <w:rsid w:val="005537B7"/>
    <w:rsid w:val="00555897"/>
    <w:rsid w:val="005562A8"/>
    <w:rsid w:val="00560BEA"/>
    <w:rsid w:val="00561FB3"/>
    <w:rsid w:val="005625B8"/>
    <w:rsid w:val="0056476B"/>
    <w:rsid w:val="00570876"/>
    <w:rsid w:val="00576CF7"/>
    <w:rsid w:val="00577C21"/>
    <w:rsid w:val="00581106"/>
    <w:rsid w:val="005814E4"/>
    <w:rsid w:val="005823A3"/>
    <w:rsid w:val="00583ED3"/>
    <w:rsid w:val="00584E32"/>
    <w:rsid w:val="00593D07"/>
    <w:rsid w:val="0059482D"/>
    <w:rsid w:val="005A6BC2"/>
    <w:rsid w:val="005B2F78"/>
    <w:rsid w:val="005B60B8"/>
    <w:rsid w:val="005C322E"/>
    <w:rsid w:val="005C4BC2"/>
    <w:rsid w:val="005C5B5A"/>
    <w:rsid w:val="005D318E"/>
    <w:rsid w:val="005D48A9"/>
    <w:rsid w:val="005E3304"/>
    <w:rsid w:val="005E7622"/>
    <w:rsid w:val="005F30A6"/>
    <w:rsid w:val="005F7D0A"/>
    <w:rsid w:val="00601A7C"/>
    <w:rsid w:val="00603C21"/>
    <w:rsid w:val="00612B5F"/>
    <w:rsid w:val="006211DB"/>
    <w:rsid w:val="00632A18"/>
    <w:rsid w:val="00633B3A"/>
    <w:rsid w:val="0063401E"/>
    <w:rsid w:val="00636C00"/>
    <w:rsid w:val="00642F70"/>
    <w:rsid w:val="00645248"/>
    <w:rsid w:val="0064604B"/>
    <w:rsid w:val="00655776"/>
    <w:rsid w:val="006562F6"/>
    <w:rsid w:val="0066163F"/>
    <w:rsid w:val="00670C9E"/>
    <w:rsid w:val="0068195E"/>
    <w:rsid w:val="00686331"/>
    <w:rsid w:val="00687DF7"/>
    <w:rsid w:val="00697209"/>
    <w:rsid w:val="0069745B"/>
    <w:rsid w:val="006A19BA"/>
    <w:rsid w:val="006A1EC4"/>
    <w:rsid w:val="006A2BB8"/>
    <w:rsid w:val="006A2D9F"/>
    <w:rsid w:val="006B077E"/>
    <w:rsid w:val="006B5280"/>
    <w:rsid w:val="006C31B2"/>
    <w:rsid w:val="006C4792"/>
    <w:rsid w:val="006C69D8"/>
    <w:rsid w:val="006D1BBC"/>
    <w:rsid w:val="006D31D5"/>
    <w:rsid w:val="006E075E"/>
    <w:rsid w:val="006E0A99"/>
    <w:rsid w:val="006E27B9"/>
    <w:rsid w:val="006E2A68"/>
    <w:rsid w:val="006E4B3F"/>
    <w:rsid w:val="006E7060"/>
    <w:rsid w:val="006F30BE"/>
    <w:rsid w:val="006F4D57"/>
    <w:rsid w:val="00702220"/>
    <w:rsid w:val="0070336C"/>
    <w:rsid w:val="00704BB7"/>
    <w:rsid w:val="00707C2E"/>
    <w:rsid w:val="007123DE"/>
    <w:rsid w:val="0071637C"/>
    <w:rsid w:val="0071658F"/>
    <w:rsid w:val="00717988"/>
    <w:rsid w:val="00724699"/>
    <w:rsid w:val="007247F8"/>
    <w:rsid w:val="00724FEC"/>
    <w:rsid w:val="00725B1C"/>
    <w:rsid w:val="00732796"/>
    <w:rsid w:val="0073568C"/>
    <w:rsid w:val="00743017"/>
    <w:rsid w:val="00743E4E"/>
    <w:rsid w:val="007447E5"/>
    <w:rsid w:val="00745BC7"/>
    <w:rsid w:val="007537A6"/>
    <w:rsid w:val="0076437F"/>
    <w:rsid w:val="00771B83"/>
    <w:rsid w:val="00772B34"/>
    <w:rsid w:val="00773B2E"/>
    <w:rsid w:val="00774466"/>
    <w:rsid w:val="0078508F"/>
    <w:rsid w:val="00790227"/>
    <w:rsid w:val="007907C0"/>
    <w:rsid w:val="00791D85"/>
    <w:rsid w:val="007A6A32"/>
    <w:rsid w:val="007B3D17"/>
    <w:rsid w:val="007C2F78"/>
    <w:rsid w:val="007C593A"/>
    <w:rsid w:val="007C6A15"/>
    <w:rsid w:val="007E0DCA"/>
    <w:rsid w:val="007E0F5A"/>
    <w:rsid w:val="007E1F30"/>
    <w:rsid w:val="007E3D9F"/>
    <w:rsid w:val="007E6BFC"/>
    <w:rsid w:val="007E7898"/>
    <w:rsid w:val="007F20C5"/>
    <w:rsid w:val="007F2DD8"/>
    <w:rsid w:val="007F63B1"/>
    <w:rsid w:val="007F722F"/>
    <w:rsid w:val="007F7FDA"/>
    <w:rsid w:val="00801D44"/>
    <w:rsid w:val="00806DD3"/>
    <w:rsid w:val="008263F8"/>
    <w:rsid w:val="0083210E"/>
    <w:rsid w:val="0083364B"/>
    <w:rsid w:val="008343EA"/>
    <w:rsid w:val="00841349"/>
    <w:rsid w:val="00841639"/>
    <w:rsid w:val="0084725F"/>
    <w:rsid w:val="0085114C"/>
    <w:rsid w:val="00852346"/>
    <w:rsid w:val="00853E1F"/>
    <w:rsid w:val="00854478"/>
    <w:rsid w:val="00862CBD"/>
    <w:rsid w:val="00862D2E"/>
    <w:rsid w:val="00864925"/>
    <w:rsid w:val="00864F23"/>
    <w:rsid w:val="00866529"/>
    <w:rsid w:val="00866B04"/>
    <w:rsid w:val="008804DF"/>
    <w:rsid w:val="00881C32"/>
    <w:rsid w:val="008824D9"/>
    <w:rsid w:val="00885AE7"/>
    <w:rsid w:val="00890475"/>
    <w:rsid w:val="00891DF4"/>
    <w:rsid w:val="00895A07"/>
    <w:rsid w:val="00896348"/>
    <w:rsid w:val="008A15FE"/>
    <w:rsid w:val="008B1AF4"/>
    <w:rsid w:val="008B1CEC"/>
    <w:rsid w:val="008B46C5"/>
    <w:rsid w:val="008B68E6"/>
    <w:rsid w:val="008C20C3"/>
    <w:rsid w:val="008C280D"/>
    <w:rsid w:val="008C3C9C"/>
    <w:rsid w:val="008C4B7B"/>
    <w:rsid w:val="008C5F4C"/>
    <w:rsid w:val="008C752A"/>
    <w:rsid w:val="008D32B8"/>
    <w:rsid w:val="008D46AD"/>
    <w:rsid w:val="008D50BF"/>
    <w:rsid w:val="008E41B8"/>
    <w:rsid w:val="008E4452"/>
    <w:rsid w:val="008E7CF7"/>
    <w:rsid w:val="008F66DE"/>
    <w:rsid w:val="008F6825"/>
    <w:rsid w:val="008F6C4A"/>
    <w:rsid w:val="00905E72"/>
    <w:rsid w:val="00906180"/>
    <w:rsid w:val="00907E4E"/>
    <w:rsid w:val="00917707"/>
    <w:rsid w:val="00922436"/>
    <w:rsid w:val="009224CF"/>
    <w:rsid w:val="00924E9E"/>
    <w:rsid w:val="0092567C"/>
    <w:rsid w:val="009336EB"/>
    <w:rsid w:val="0094498B"/>
    <w:rsid w:val="00950EF5"/>
    <w:rsid w:val="0095193F"/>
    <w:rsid w:val="00952399"/>
    <w:rsid w:val="009541D4"/>
    <w:rsid w:val="00963BDA"/>
    <w:rsid w:val="0096561D"/>
    <w:rsid w:val="00971C66"/>
    <w:rsid w:val="00973738"/>
    <w:rsid w:val="00974F0A"/>
    <w:rsid w:val="00976A5A"/>
    <w:rsid w:val="00981144"/>
    <w:rsid w:val="00981836"/>
    <w:rsid w:val="0098434C"/>
    <w:rsid w:val="0098540C"/>
    <w:rsid w:val="00985DA6"/>
    <w:rsid w:val="009948FD"/>
    <w:rsid w:val="009949E5"/>
    <w:rsid w:val="0099586D"/>
    <w:rsid w:val="009A692E"/>
    <w:rsid w:val="009A74F2"/>
    <w:rsid w:val="009A7A82"/>
    <w:rsid w:val="009B08D8"/>
    <w:rsid w:val="009B5D68"/>
    <w:rsid w:val="009B62D3"/>
    <w:rsid w:val="009C13F9"/>
    <w:rsid w:val="009C1904"/>
    <w:rsid w:val="009C3253"/>
    <w:rsid w:val="009C52B0"/>
    <w:rsid w:val="009D3A1A"/>
    <w:rsid w:val="009E2346"/>
    <w:rsid w:val="009E23E7"/>
    <w:rsid w:val="009E2DB6"/>
    <w:rsid w:val="009E76B8"/>
    <w:rsid w:val="009F069A"/>
    <w:rsid w:val="009F1A79"/>
    <w:rsid w:val="009F36AB"/>
    <w:rsid w:val="009F39E4"/>
    <w:rsid w:val="009F6F79"/>
    <w:rsid w:val="00A01DFF"/>
    <w:rsid w:val="00A07DC5"/>
    <w:rsid w:val="00A125F3"/>
    <w:rsid w:val="00A1524A"/>
    <w:rsid w:val="00A177D4"/>
    <w:rsid w:val="00A20E9E"/>
    <w:rsid w:val="00A2223E"/>
    <w:rsid w:val="00A22412"/>
    <w:rsid w:val="00A25AB1"/>
    <w:rsid w:val="00A26135"/>
    <w:rsid w:val="00A34D4F"/>
    <w:rsid w:val="00A359D3"/>
    <w:rsid w:val="00A3619A"/>
    <w:rsid w:val="00A36296"/>
    <w:rsid w:val="00A36AA7"/>
    <w:rsid w:val="00A407BB"/>
    <w:rsid w:val="00A41939"/>
    <w:rsid w:val="00A41F8B"/>
    <w:rsid w:val="00A423EA"/>
    <w:rsid w:val="00A453F2"/>
    <w:rsid w:val="00A4547B"/>
    <w:rsid w:val="00A46619"/>
    <w:rsid w:val="00A46CA7"/>
    <w:rsid w:val="00A47FD5"/>
    <w:rsid w:val="00A515A8"/>
    <w:rsid w:val="00A5611C"/>
    <w:rsid w:val="00A63D47"/>
    <w:rsid w:val="00A6462C"/>
    <w:rsid w:val="00A70423"/>
    <w:rsid w:val="00A718E1"/>
    <w:rsid w:val="00A71A31"/>
    <w:rsid w:val="00A7424F"/>
    <w:rsid w:val="00A77522"/>
    <w:rsid w:val="00A80A4B"/>
    <w:rsid w:val="00A81509"/>
    <w:rsid w:val="00A82DE6"/>
    <w:rsid w:val="00A86785"/>
    <w:rsid w:val="00A901AB"/>
    <w:rsid w:val="00AB0F6B"/>
    <w:rsid w:val="00AB2DC4"/>
    <w:rsid w:val="00AB4FBB"/>
    <w:rsid w:val="00AC471A"/>
    <w:rsid w:val="00AC6740"/>
    <w:rsid w:val="00AC7CE4"/>
    <w:rsid w:val="00AD0D8D"/>
    <w:rsid w:val="00AD35CB"/>
    <w:rsid w:val="00AD3DD9"/>
    <w:rsid w:val="00AD542C"/>
    <w:rsid w:val="00AD6858"/>
    <w:rsid w:val="00AE02D8"/>
    <w:rsid w:val="00AE57B1"/>
    <w:rsid w:val="00AE6085"/>
    <w:rsid w:val="00AF44ED"/>
    <w:rsid w:val="00AF597E"/>
    <w:rsid w:val="00AF6273"/>
    <w:rsid w:val="00B02609"/>
    <w:rsid w:val="00B06513"/>
    <w:rsid w:val="00B07469"/>
    <w:rsid w:val="00B119E0"/>
    <w:rsid w:val="00B14F56"/>
    <w:rsid w:val="00B27F26"/>
    <w:rsid w:val="00B31DD3"/>
    <w:rsid w:val="00B322BB"/>
    <w:rsid w:val="00B33C34"/>
    <w:rsid w:val="00B34EB8"/>
    <w:rsid w:val="00B354C5"/>
    <w:rsid w:val="00B35EA1"/>
    <w:rsid w:val="00B41BAC"/>
    <w:rsid w:val="00B44504"/>
    <w:rsid w:val="00B4539C"/>
    <w:rsid w:val="00B470A1"/>
    <w:rsid w:val="00B515D4"/>
    <w:rsid w:val="00B55567"/>
    <w:rsid w:val="00B56020"/>
    <w:rsid w:val="00B57003"/>
    <w:rsid w:val="00B61669"/>
    <w:rsid w:val="00B61FB8"/>
    <w:rsid w:val="00B6297A"/>
    <w:rsid w:val="00B649B8"/>
    <w:rsid w:val="00B65406"/>
    <w:rsid w:val="00B6547A"/>
    <w:rsid w:val="00B6682E"/>
    <w:rsid w:val="00B75D8E"/>
    <w:rsid w:val="00B77A41"/>
    <w:rsid w:val="00B86A4D"/>
    <w:rsid w:val="00B87AED"/>
    <w:rsid w:val="00B95E93"/>
    <w:rsid w:val="00B96FAD"/>
    <w:rsid w:val="00BA1444"/>
    <w:rsid w:val="00BA5BA3"/>
    <w:rsid w:val="00BB0A9A"/>
    <w:rsid w:val="00BB5AEE"/>
    <w:rsid w:val="00BB7076"/>
    <w:rsid w:val="00BC095A"/>
    <w:rsid w:val="00BC3B55"/>
    <w:rsid w:val="00BD0648"/>
    <w:rsid w:val="00BD7BDA"/>
    <w:rsid w:val="00BE5FDC"/>
    <w:rsid w:val="00BE65C5"/>
    <w:rsid w:val="00BE6706"/>
    <w:rsid w:val="00BE7069"/>
    <w:rsid w:val="00BE7E98"/>
    <w:rsid w:val="00BF3722"/>
    <w:rsid w:val="00BF50C4"/>
    <w:rsid w:val="00C10EE8"/>
    <w:rsid w:val="00C13C5C"/>
    <w:rsid w:val="00C1445E"/>
    <w:rsid w:val="00C17D67"/>
    <w:rsid w:val="00C17DD8"/>
    <w:rsid w:val="00C203C3"/>
    <w:rsid w:val="00C24799"/>
    <w:rsid w:val="00C24D2C"/>
    <w:rsid w:val="00C30535"/>
    <w:rsid w:val="00C3658A"/>
    <w:rsid w:val="00C40332"/>
    <w:rsid w:val="00C41BFA"/>
    <w:rsid w:val="00C44E52"/>
    <w:rsid w:val="00C5195D"/>
    <w:rsid w:val="00C54B7E"/>
    <w:rsid w:val="00C61779"/>
    <w:rsid w:val="00C62D2B"/>
    <w:rsid w:val="00C653C2"/>
    <w:rsid w:val="00C7599E"/>
    <w:rsid w:val="00C8064D"/>
    <w:rsid w:val="00C8175A"/>
    <w:rsid w:val="00C86291"/>
    <w:rsid w:val="00C875AB"/>
    <w:rsid w:val="00C93AA0"/>
    <w:rsid w:val="00C96469"/>
    <w:rsid w:val="00CA0948"/>
    <w:rsid w:val="00CA0950"/>
    <w:rsid w:val="00CA1E0B"/>
    <w:rsid w:val="00CB239D"/>
    <w:rsid w:val="00CC38FD"/>
    <w:rsid w:val="00CC4F61"/>
    <w:rsid w:val="00CC5A91"/>
    <w:rsid w:val="00CD02C6"/>
    <w:rsid w:val="00CD758E"/>
    <w:rsid w:val="00CE2CF1"/>
    <w:rsid w:val="00CE4DB7"/>
    <w:rsid w:val="00CE4F08"/>
    <w:rsid w:val="00D007A7"/>
    <w:rsid w:val="00D00A63"/>
    <w:rsid w:val="00D00C3F"/>
    <w:rsid w:val="00D058B3"/>
    <w:rsid w:val="00D06A21"/>
    <w:rsid w:val="00D12284"/>
    <w:rsid w:val="00D123AC"/>
    <w:rsid w:val="00D27CDD"/>
    <w:rsid w:val="00D3084E"/>
    <w:rsid w:val="00D3277A"/>
    <w:rsid w:val="00D35CFD"/>
    <w:rsid w:val="00D36DF8"/>
    <w:rsid w:val="00D370DC"/>
    <w:rsid w:val="00D410E1"/>
    <w:rsid w:val="00D44B77"/>
    <w:rsid w:val="00D44B9F"/>
    <w:rsid w:val="00D45A25"/>
    <w:rsid w:val="00D50E35"/>
    <w:rsid w:val="00D53E4D"/>
    <w:rsid w:val="00D54984"/>
    <w:rsid w:val="00D55BD1"/>
    <w:rsid w:val="00D56AA7"/>
    <w:rsid w:val="00D56C61"/>
    <w:rsid w:val="00D60E17"/>
    <w:rsid w:val="00D636BF"/>
    <w:rsid w:val="00D6788B"/>
    <w:rsid w:val="00D67AD3"/>
    <w:rsid w:val="00D67B95"/>
    <w:rsid w:val="00D71E09"/>
    <w:rsid w:val="00D752FF"/>
    <w:rsid w:val="00D77748"/>
    <w:rsid w:val="00D80869"/>
    <w:rsid w:val="00D82799"/>
    <w:rsid w:val="00D83659"/>
    <w:rsid w:val="00D87E8A"/>
    <w:rsid w:val="00D91D6D"/>
    <w:rsid w:val="00D94B5F"/>
    <w:rsid w:val="00DA0BF0"/>
    <w:rsid w:val="00DA388B"/>
    <w:rsid w:val="00DA6635"/>
    <w:rsid w:val="00DB0669"/>
    <w:rsid w:val="00DB2DA7"/>
    <w:rsid w:val="00DB4D5A"/>
    <w:rsid w:val="00DC1F25"/>
    <w:rsid w:val="00DC6EE7"/>
    <w:rsid w:val="00DD1DAF"/>
    <w:rsid w:val="00DD4DCC"/>
    <w:rsid w:val="00DD6BE8"/>
    <w:rsid w:val="00DD7CC0"/>
    <w:rsid w:val="00DE31E2"/>
    <w:rsid w:val="00DE4426"/>
    <w:rsid w:val="00DE66B0"/>
    <w:rsid w:val="00E048B2"/>
    <w:rsid w:val="00E0696F"/>
    <w:rsid w:val="00E15B1C"/>
    <w:rsid w:val="00E2233E"/>
    <w:rsid w:val="00E276E4"/>
    <w:rsid w:val="00E27F4E"/>
    <w:rsid w:val="00E3006E"/>
    <w:rsid w:val="00E30C26"/>
    <w:rsid w:val="00E34778"/>
    <w:rsid w:val="00E41897"/>
    <w:rsid w:val="00E4301D"/>
    <w:rsid w:val="00E472DE"/>
    <w:rsid w:val="00E473F7"/>
    <w:rsid w:val="00E508FD"/>
    <w:rsid w:val="00E52899"/>
    <w:rsid w:val="00E60D8B"/>
    <w:rsid w:val="00E650A5"/>
    <w:rsid w:val="00E7122B"/>
    <w:rsid w:val="00E74205"/>
    <w:rsid w:val="00E7478F"/>
    <w:rsid w:val="00E74CD8"/>
    <w:rsid w:val="00E80551"/>
    <w:rsid w:val="00E858A6"/>
    <w:rsid w:val="00E85DFC"/>
    <w:rsid w:val="00E91FD7"/>
    <w:rsid w:val="00E938A1"/>
    <w:rsid w:val="00E93C10"/>
    <w:rsid w:val="00EA00DB"/>
    <w:rsid w:val="00EA0B5B"/>
    <w:rsid w:val="00EA17F8"/>
    <w:rsid w:val="00EA24CF"/>
    <w:rsid w:val="00EA4C5C"/>
    <w:rsid w:val="00EA7E45"/>
    <w:rsid w:val="00EB0FA3"/>
    <w:rsid w:val="00EB35E5"/>
    <w:rsid w:val="00EB6076"/>
    <w:rsid w:val="00EB62F2"/>
    <w:rsid w:val="00EB7C13"/>
    <w:rsid w:val="00EC0304"/>
    <w:rsid w:val="00EC7E50"/>
    <w:rsid w:val="00ED0ACD"/>
    <w:rsid w:val="00ED0C44"/>
    <w:rsid w:val="00ED3AE9"/>
    <w:rsid w:val="00ED507A"/>
    <w:rsid w:val="00ED66DE"/>
    <w:rsid w:val="00ED6A6C"/>
    <w:rsid w:val="00EE1C2A"/>
    <w:rsid w:val="00EE2AE8"/>
    <w:rsid w:val="00EE4D7B"/>
    <w:rsid w:val="00EF13C5"/>
    <w:rsid w:val="00EF1B30"/>
    <w:rsid w:val="00EF3F21"/>
    <w:rsid w:val="00EF4375"/>
    <w:rsid w:val="00EF59F3"/>
    <w:rsid w:val="00EF6635"/>
    <w:rsid w:val="00EF6E6C"/>
    <w:rsid w:val="00F048DD"/>
    <w:rsid w:val="00F077D7"/>
    <w:rsid w:val="00F2166C"/>
    <w:rsid w:val="00F26FB6"/>
    <w:rsid w:val="00F31557"/>
    <w:rsid w:val="00F32008"/>
    <w:rsid w:val="00F34218"/>
    <w:rsid w:val="00F4729E"/>
    <w:rsid w:val="00F52825"/>
    <w:rsid w:val="00F529AE"/>
    <w:rsid w:val="00F54AFF"/>
    <w:rsid w:val="00F56E09"/>
    <w:rsid w:val="00F631B7"/>
    <w:rsid w:val="00F63CEB"/>
    <w:rsid w:val="00F64059"/>
    <w:rsid w:val="00F66DB3"/>
    <w:rsid w:val="00F67E7F"/>
    <w:rsid w:val="00F77E2F"/>
    <w:rsid w:val="00F8386D"/>
    <w:rsid w:val="00F851CA"/>
    <w:rsid w:val="00F91441"/>
    <w:rsid w:val="00F91B90"/>
    <w:rsid w:val="00F94E64"/>
    <w:rsid w:val="00F977AE"/>
    <w:rsid w:val="00FA2A45"/>
    <w:rsid w:val="00FA5D11"/>
    <w:rsid w:val="00FA681A"/>
    <w:rsid w:val="00FB0B44"/>
    <w:rsid w:val="00FB1228"/>
    <w:rsid w:val="00FB3F11"/>
    <w:rsid w:val="00FC2F90"/>
    <w:rsid w:val="00FC3CDC"/>
    <w:rsid w:val="00FC54D2"/>
    <w:rsid w:val="00FD034A"/>
    <w:rsid w:val="00FD44FC"/>
    <w:rsid w:val="00FD4E90"/>
    <w:rsid w:val="00FD6819"/>
    <w:rsid w:val="00FD742D"/>
    <w:rsid w:val="00FD7777"/>
    <w:rsid w:val="00FE009C"/>
    <w:rsid w:val="00FE01EC"/>
    <w:rsid w:val="00FE0439"/>
    <w:rsid w:val="00FE281A"/>
    <w:rsid w:val="00FE3876"/>
    <w:rsid w:val="00FE3FA8"/>
    <w:rsid w:val="00FE4AB5"/>
    <w:rsid w:val="00FF17C1"/>
    <w:rsid w:val="00FF7A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2855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Rubrik1">
    <w:name w:val="heading 1"/>
    <w:basedOn w:val="Normal"/>
    <w:next w:val="Normal"/>
    <w:link w:val="Rubrik1Char"/>
    <w:uiPriority w:val="99"/>
    <w:qFormat/>
    <w:rsid w:val="00072855"/>
    <w:pPr>
      <w:keepNext/>
      <w:framePr w:hSpace="141" w:wrap="around" w:vAnchor="text" w:hAnchor="page" w:x="2592" w:y="-175"/>
      <w:outlineLvl w:val="0"/>
    </w:pPr>
    <w:rPr>
      <w:rFonts w:ascii="Times New Roman" w:hAnsi="Times New Roman" w:cs="Times New Roman"/>
      <w:b/>
      <w:bCs/>
      <w:szCs w:val="24"/>
    </w:rPr>
  </w:style>
  <w:style w:type="paragraph" w:styleId="Rubrik2">
    <w:name w:val="heading 2"/>
    <w:basedOn w:val="Normal"/>
    <w:next w:val="Normal"/>
    <w:link w:val="Rubrik2Char"/>
    <w:uiPriority w:val="99"/>
    <w:qFormat/>
    <w:rsid w:val="00072855"/>
    <w:pPr>
      <w:keepNext/>
      <w:framePr w:hSpace="141" w:wrap="around" w:vAnchor="text" w:hAnchor="page" w:x="2592" w:y="-175"/>
      <w:outlineLvl w:val="1"/>
    </w:pPr>
    <w:rPr>
      <w:rFonts w:cs="Times New Roman"/>
      <w:sz w:val="24"/>
      <w:szCs w:val="24"/>
    </w:rPr>
  </w:style>
  <w:style w:type="paragraph" w:styleId="Rubrik3">
    <w:name w:val="heading 3"/>
    <w:basedOn w:val="Normal"/>
    <w:next w:val="Normal"/>
    <w:link w:val="Rubrik3Char"/>
    <w:uiPriority w:val="99"/>
    <w:qFormat/>
    <w:rsid w:val="00072855"/>
    <w:pPr>
      <w:keepNext/>
      <w:shd w:val="clear" w:color="auto" w:fill="FFFFFF"/>
      <w:spacing w:before="67"/>
      <w:ind w:left="1701" w:right="-8366"/>
      <w:outlineLvl w:val="2"/>
    </w:pPr>
    <w:rPr>
      <w:rFonts w:ascii="Times New Roman" w:hAnsi="Times New Roman" w:cs="Times New Roman"/>
      <w:b/>
      <w:bCs/>
      <w:spacing w:val="-1"/>
      <w:sz w:val="24"/>
      <w:szCs w:val="16"/>
      <w:lang w:val="en-GB"/>
    </w:rPr>
  </w:style>
  <w:style w:type="paragraph" w:styleId="Rubrik4">
    <w:name w:val="heading 4"/>
    <w:basedOn w:val="Normal"/>
    <w:next w:val="Normal"/>
    <w:link w:val="Rubrik4Char"/>
    <w:unhideWhenUsed/>
    <w:qFormat/>
    <w:locked/>
    <w:rsid w:val="007E0F5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Rubrik5">
    <w:name w:val="heading 5"/>
    <w:basedOn w:val="Normal"/>
    <w:next w:val="Normal"/>
    <w:link w:val="Rubrik5Char"/>
    <w:unhideWhenUsed/>
    <w:qFormat/>
    <w:locked/>
    <w:rsid w:val="007E0F5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Rubrik6">
    <w:name w:val="heading 6"/>
    <w:basedOn w:val="Normal"/>
    <w:next w:val="Normal"/>
    <w:link w:val="Rubrik6Char"/>
    <w:unhideWhenUsed/>
    <w:qFormat/>
    <w:locked/>
    <w:rsid w:val="007E0F5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9"/>
    <w:locked/>
    <w:rsid w:val="00072855"/>
    <w:rPr>
      <w:rFonts w:ascii="Times New Roman" w:hAnsi="Times New Roman" w:cs="Times New Roman"/>
      <w:b/>
      <w:bCs/>
      <w:sz w:val="24"/>
      <w:szCs w:val="24"/>
      <w:lang w:eastAsia="sv-SE"/>
    </w:rPr>
  </w:style>
  <w:style w:type="character" w:customStyle="1" w:styleId="Rubrik2Char">
    <w:name w:val="Rubrik 2 Char"/>
    <w:basedOn w:val="Standardstycketeckensnitt"/>
    <w:link w:val="Rubrik2"/>
    <w:uiPriority w:val="99"/>
    <w:locked/>
    <w:rsid w:val="00072855"/>
    <w:rPr>
      <w:rFonts w:ascii="Arial" w:hAnsi="Arial" w:cs="Times New Roman"/>
      <w:sz w:val="24"/>
      <w:szCs w:val="24"/>
      <w:lang w:eastAsia="sv-SE"/>
    </w:rPr>
  </w:style>
  <w:style w:type="character" w:customStyle="1" w:styleId="Rubrik3Char">
    <w:name w:val="Rubrik 3 Char"/>
    <w:basedOn w:val="Standardstycketeckensnitt"/>
    <w:link w:val="Rubrik3"/>
    <w:uiPriority w:val="99"/>
    <w:locked/>
    <w:rsid w:val="00072855"/>
    <w:rPr>
      <w:rFonts w:ascii="Times New Roman" w:hAnsi="Times New Roman" w:cs="Times New Roman"/>
      <w:b/>
      <w:bCs/>
      <w:sz w:val="16"/>
      <w:szCs w:val="16"/>
      <w:shd w:val="clear" w:color="auto" w:fill="FFFFFF"/>
      <w:lang w:val="en-GB" w:eastAsia="sv-SE"/>
    </w:rPr>
  </w:style>
  <w:style w:type="paragraph" w:styleId="Sidfot">
    <w:name w:val="footer"/>
    <w:basedOn w:val="Normal"/>
    <w:link w:val="SidfotChar"/>
    <w:uiPriority w:val="99"/>
    <w:rsid w:val="00072855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locked/>
    <w:rsid w:val="00072855"/>
    <w:rPr>
      <w:rFonts w:ascii="Arial" w:hAnsi="Arial" w:cs="Arial"/>
      <w:sz w:val="20"/>
      <w:szCs w:val="20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rsid w:val="00072855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locked/>
    <w:rsid w:val="00072855"/>
    <w:rPr>
      <w:rFonts w:ascii="Tahoma" w:hAnsi="Tahoma" w:cs="Tahoma"/>
      <w:sz w:val="16"/>
      <w:szCs w:val="16"/>
      <w:lang w:eastAsia="sv-SE"/>
    </w:rPr>
  </w:style>
  <w:style w:type="paragraph" w:styleId="Liststycke">
    <w:name w:val="List Paragraph"/>
    <w:basedOn w:val="Normal"/>
    <w:uiPriority w:val="99"/>
    <w:qFormat/>
    <w:rsid w:val="006A2BB8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rsid w:val="007F2DD8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locked/>
    <w:rsid w:val="007F2DD8"/>
    <w:rPr>
      <w:rFonts w:ascii="Arial" w:hAnsi="Arial" w:cs="Arial"/>
      <w:sz w:val="20"/>
      <w:szCs w:val="20"/>
      <w:lang w:eastAsia="sv-SE"/>
    </w:rPr>
  </w:style>
  <w:style w:type="paragraph" w:styleId="Ingetavstnd">
    <w:name w:val="No Spacing"/>
    <w:uiPriority w:val="99"/>
    <w:qFormat/>
    <w:rsid w:val="008E7CF7"/>
    <w:rPr>
      <w:lang w:eastAsia="en-US"/>
    </w:rPr>
  </w:style>
  <w:style w:type="character" w:styleId="Hyperlnk">
    <w:name w:val="Hyperlink"/>
    <w:basedOn w:val="Standardstycketeckensnitt"/>
    <w:uiPriority w:val="99"/>
    <w:rsid w:val="008E7CF7"/>
    <w:rPr>
      <w:rFonts w:cs="Times New Roman"/>
      <w:color w:val="0000FF"/>
      <w:u w:val="single"/>
    </w:rPr>
  </w:style>
  <w:style w:type="character" w:customStyle="1" w:styleId="cite-reference-link-bracket">
    <w:name w:val="cite-reference-link-bracket"/>
    <w:basedOn w:val="Standardstycketeckensnitt"/>
    <w:uiPriority w:val="99"/>
    <w:rsid w:val="003F6CE5"/>
    <w:rPr>
      <w:rFonts w:cs="Times New Roman"/>
    </w:rPr>
  </w:style>
  <w:style w:type="character" w:customStyle="1" w:styleId="st">
    <w:name w:val="st"/>
    <w:basedOn w:val="Standardstycketeckensnitt"/>
    <w:uiPriority w:val="99"/>
    <w:rsid w:val="00386985"/>
    <w:rPr>
      <w:rFonts w:cs="Times New Roman"/>
    </w:rPr>
  </w:style>
  <w:style w:type="character" w:styleId="Betoning">
    <w:name w:val="Emphasis"/>
    <w:basedOn w:val="Standardstycketeckensnitt"/>
    <w:uiPriority w:val="99"/>
    <w:qFormat/>
    <w:rsid w:val="00386985"/>
    <w:rPr>
      <w:rFonts w:cs="Times New Roman"/>
      <w:i/>
      <w:iCs/>
    </w:rPr>
  </w:style>
  <w:style w:type="character" w:styleId="Stark">
    <w:name w:val="Strong"/>
    <w:basedOn w:val="Standardstycketeckensnitt"/>
    <w:qFormat/>
    <w:locked/>
    <w:rsid w:val="007E0F5A"/>
    <w:rPr>
      <w:b/>
      <w:bCs/>
    </w:rPr>
  </w:style>
  <w:style w:type="paragraph" w:styleId="Underrubrik">
    <w:name w:val="Subtitle"/>
    <w:basedOn w:val="Normal"/>
    <w:next w:val="Normal"/>
    <w:link w:val="UnderrubrikChar"/>
    <w:qFormat/>
    <w:locked/>
    <w:rsid w:val="007E0F5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rsid w:val="007E0F5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Diskretbetoning">
    <w:name w:val="Subtle Emphasis"/>
    <w:basedOn w:val="Standardstycketeckensnitt"/>
    <w:uiPriority w:val="19"/>
    <w:qFormat/>
    <w:rsid w:val="007E0F5A"/>
    <w:rPr>
      <w:i/>
      <w:iCs/>
      <w:color w:val="808080" w:themeColor="text1" w:themeTint="7F"/>
    </w:rPr>
  </w:style>
  <w:style w:type="character" w:styleId="Starkbetoning">
    <w:name w:val="Intense Emphasis"/>
    <w:basedOn w:val="Standardstycketeckensnitt"/>
    <w:uiPriority w:val="21"/>
    <w:qFormat/>
    <w:rsid w:val="007E0F5A"/>
    <w:rPr>
      <w:b/>
      <w:bCs/>
      <w:i/>
      <w:iCs/>
      <w:color w:val="4F81BD" w:themeColor="accent1"/>
    </w:rPr>
  </w:style>
  <w:style w:type="character" w:customStyle="1" w:styleId="Rubrik4Char">
    <w:name w:val="Rubrik 4 Char"/>
    <w:basedOn w:val="Standardstycketeckensnitt"/>
    <w:link w:val="Rubrik4"/>
    <w:rsid w:val="007E0F5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</w:rPr>
  </w:style>
  <w:style w:type="character" w:customStyle="1" w:styleId="Rubrik5Char">
    <w:name w:val="Rubrik 5 Char"/>
    <w:basedOn w:val="Standardstycketeckensnitt"/>
    <w:link w:val="Rubrik5"/>
    <w:rsid w:val="007E0F5A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customStyle="1" w:styleId="Rubrik6Char">
    <w:name w:val="Rubrik 6 Char"/>
    <w:basedOn w:val="Standardstycketeckensnitt"/>
    <w:link w:val="Rubrik6"/>
    <w:rsid w:val="007E0F5A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2855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Rubrik1">
    <w:name w:val="heading 1"/>
    <w:basedOn w:val="Normal"/>
    <w:next w:val="Normal"/>
    <w:link w:val="Rubrik1Char"/>
    <w:uiPriority w:val="99"/>
    <w:qFormat/>
    <w:rsid w:val="00072855"/>
    <w:pPr>
      <w:keepNext/>
      <w:framePr w:hSpace="141" w:wrap="around" w:vAnchor="text" w:hAnchor="page" w:x="2592" w:y="-175"/>
      <w:outlineLvl w:val="0"/>
    </w:pPr>
    <w:rPr>
      <w:rFonts w:ascii="Times New Roman" w:hAnsi="Times New Roman" w:cs="Times New Roman"/>
      <w:b/>
      <w:bCs/>
      <w:szCs w:val="24"/>
    </w:rPr>
  </w:style>
  <w:style w:type="paragraph" w:styleId="Rubrik2">
    <w:name w:val="heading 2"/>
    <w:basedOn w:val="Normal"/>
    <w:next w:val="Normal"/>
    <w:link w:val="Rubrik2Char"/>
    <w:uiPriority w:val="99"/>
    <w:qFormat/>
    <w:rsid w:val="00072855"/>
    <w:pPr>
      <w:keepNext/>
      <w:framePr w:hSpace="141" w:wrap="around" w:vAnchor="text" w:hAnchor="page" w:x="2592" w:y="-175"/>
      <w:outlineLvl w:val="1"/>
    </w:pPr>
    <w:rPr>
      <w:rFonts w:cs="Times New Roman"/>
      <w:sz w:val="24"/>
      <w:szCs w:val="24"/>
    </w:rPr>
  </w:style>
  <w:style w:type="paragraph" w:styleId="Rubrik3">
    <w:name w:val="heading 3"/>
    <w:basedOn w:val="Normal"/>
    <w:next w:val="Normal"/>
    <w:link w:val="Rubrik3Char"/>
    <w:uiPriority w:val="99"/>
    <w:qFormat/>
    <w:rsid w:val="00072855"/>
    <w:pPr>
      <w:keepNext/>
      <w:shd w:val="clear" w:color="auto" w:fill="FFFFFF"/>
      <w:spacing w:before="67"/>
      <w:ind w:left="1701" w:right="-8366"/>
      <w:outlineLvl w:val="2"/>
    </w:pPr>
    <w:rPr>
      <w:rFonts w:ascii="Times New Roman" w:hAnsi="Times New Roman" w:cs="Times New Roman"/>
      <w:b/>
      <w:bCs/>
      <w:spacing w:val="-1"/>
      <w:sz w:val="24"/>
      <w:szCs w:val="16"/>
      <w:lang w:val="en-GB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9"/>
    <w:locked/>
    <w:rsid w:val="00072855"/>
    <w:rPr>
      <w:rFonts w:ascii="Times New Roman" w:hAnsi="Times New Roman" w:cs="Times New Roman"/>
      <w:b/>
      <w:bCs/>
      <w:sz w:val="24"/>
      <w:szCs w:val="24"/>
      <w:lang w:eastAsia="sv-SE"/>
    </w:rPr>
  </w:style>
  <w:style w:type="character" w:customStyle="1" w:styleId="Rubrik2Char">
    <w:name w:val="Rubrik 2 Char"/>
    <w:basedOn w:val="Standardstycketeckensnitt"/>
    <w:link w:val="Rubrik2"/>
    <w:uiPriority w:val="99"/>
    <w:locked/>
    <w:rsid w:val="00072855"/>
    <w:rPr>
      <w:rFonts w:ascii="Arial" w:hAnsi="Arial" w:cs="Times New Roman"/>
      <w:sz w:val="24"/>
      <w:szCs w:val="24"/>
      <w:lang w:eastAsia="sv-SE"/>
    </w:rPr>
  </w:style>
  <w:style w:type="character" w:customStyle="1" w:styleId="Rubrik3Char">
    <w:name w:val="Rubrik 3 Char"/>
    <w:basedOn w:val="Standardstycketeckensnitt"/>
    <w:link w:val="Rubrik3"/>
    <w:uiPriority w:val="99"/>
    <w:locked/>
    <w:rsid w:val="00072855"/>
    <w:rPr>
      <w:rFonts w:ascii="Times New Roman" w:hAnsi="Times New Roman" w:cs="Times New Roman"/>
      <w:b/>
      <w:bCs/>
      <w:sz w:val="16"/>
      <w:szCs w:val="16"/>
      <w:shd w:val="clear" w:color="auto" w:fill="FFFFFF"/>
      <w:lang w:val="en-GB" w:eastAsia="sv-SE"/>
    </w:rPr>
  </w:style>
  <w:style w:type="paragraph" w:styleId="Sidfot">
    <w:name w:val="footer"/>
    <w:basedOn w:val="Normal"/>
    <w:link w:val="SidfotChar"/>
    <w:uiPriority w:val="99"/>
    <w:rsid w:val="00072855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locked/>
    <w:rsid w:val="00072855"/>
    <w:rPr>
      <w:rFonts w:ascii="Arial" w:hAnsi="Arial" w:cs="Arial"/>
      <w:sz w:val="20"/>
      <w:szCs w:val="20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rsid w:val="00072855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locked/>
    <w:rsid w:val="00072855"/>
    <w:rPr>
      <w:rFonts w:ascii="Tahoma" w:hAnsi="Tahoma" w:cs="Tahoma"/>
      <w:sz w:val="16"/>
      <w:szCs w:val="16"/>
      <w:lang w:eastAsia="sv-SE"/>
    </w:rPr>
  </w:style>
  <w:style w:type="paragraph" w:styleId="Liststycke">
    <w:name w:val="List Paragraph"/>
    <w:basedOn w:val="Normal"/>
    <w:uiPriority w:val="99"/>
    <w:qFormat/>
    <w:rsid w:val="006A2BB8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rsid w:val="007F2DD8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locked/>
    <w:rsid w:val="007F2DD8"/>
    <w:rPr>
      <w:rFonts w:ascii="Arial" w:hAnsi="Arial" w:cs="Arial"/>
      <w:sz w:val="20"/>
      <w:szCs w:val="20"/>
      <w:lang w:eastAsia="sv-SE"/>
    </w:rPr>
  </w:style>
  <w:style w:type="paragraph" w:styleId="Ingetavstnd">
    <w:name w:val="No Spacing"/>
    <w:uiPriority w:val="99"/>
    <w:qFormat/>
    <w:rsid w:val="008E7CF7"/>
    <w:rPr>
      <w:lang w:eastAsia="en-US"/>
    </w:rPr>
  </w:style>
  <w:style w:type="character" w:styleId="Hyperlnk">
    <w:name w:val="Hyperlink"/>
    <w:basedOn w:val="Standardstycketeckensnitt"/>
    <w:uiPriority w:val="99"/>
    <w:rsid w:val="008E7CF7"/>
    <w:rPr>
      <w:rFonts w:cs="Times New Roman"/>
      <w:color w:val="0000FF"/>
      <w:u w:val="single"/>
    </w:rPr>
  </w:style>
  <w:style w:type="character" w:customStyle="1" w:styleId="cite-reference-link-bracket">
    <w:name w:val="cite-reference-link-bracket"/>
    <w:basedOn w:val="Standardstycketeckensnitt"/>
    <w:uiPriority w:val="99"/>
    <w:rsid w:val="003F6CE5"/>
    <w:rPr>
      <w:rFonts w:cs="Times New Roman"/>
    </w:rPr>
  </w:style>
  <w:style w:type="character" w:customStyle="1" w:styleId="st">
    <w:name w:val="st"/>
    <w:basedOn w:val="Standardstycketeckensnitt"/>
    <w:uiPriority w:val="99"/>
    <w:rsid w:val="00386985"/>
    <w:rPr>
      <w:rFonts w:cs="Times New Roman"/>
    </w:rPr>
  </w:style>
  <w:style w:type="character" w:styleId="Betoning">
    <w:name w:val="Emphasis"/>
    <w:basedOn w:val="Standardstycketeckensnitt"/>
    <w:uiPriority w:val="99"/>
    <w:qFormat/>
    <w:rsid w:val="00386985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259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5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5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5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5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5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5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5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5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5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5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5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5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5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5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5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5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5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5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259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59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59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59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59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59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59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59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673</Words>
  <Characters>3568</Characters>
  <Application>Microsoft Office Word</Application>
  <DocSecurity>0</DocSecurity>
  <Lines>29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Kerstin</dc:creator>
  <cp:lastModifiedBy>Eva Ekström</cp:lastModifiedBy>
  <cp:revision>8</cp:revision>
  <cp:lastPrinted>2020-08-22T05:52:00Z</cp:lastPrinted>
  <dcterms:created xsi:type="dcterms:W3CDTF">2019-09-21T07:34:00Z</dcterms:created>
  <dcterms:modified xsi:type="dcterms:W3CDTF">2020-08-22T09:25:00Z</dcterms:modified>
</cp:coreProperties>
</file>