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F979" w14:textId="0723A413" w:rsidR="001E6C4A" w:rsidRDefault="00783BF0" w:rsidP="009253AC">
      <w:pPr>
        <w:rPr>
          <w:noProof/>
        </w:rPr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 wp14:anchorId="7FDC8402" wp14:editId="6DE1B683">
            <wp:simplePos x="0" y="0"/>
            <wp:positionH relativeFrom="margin">
              <wp:posOffset>-114300</wp:posOffset>
            </wp:positionH>
            <wp:positionV relativeFrom="page">
              <wp:posOffset>899795</wp:posOffset>
            </wp:positionV>
            <wp:extent cx="2211070" cy="981710"/>
            <wp:effectExtent l="0" t="0" r="0" b="0"/>
            <wp:wrapThrough wrapText="bothSides">
              <wp:wrapPolygon edited="0">
                <wp:start x="0" y="0"/>
                <wp:lineTo x="0" y="21376"/>
                <wp:lineTo x="21401" y="21376"/>
                <wp:lineTo x="21401" y="0"/>
                <wp:lineTo x="0" y="0"/>
              </wp:wrapPolygon>
            </wp:wrapThrough>
            <wp:docPr id="2" name="officeArt object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A073" w14:textId="77777777" w:rsidR="001E6C4A" w:rsidRDefault="001E6C4A" w:rsidP="001E6C4A">
      <w:pPr>
        <w:rPr>
          <w:noProof/>
        </w:rPr>
      </w:pPr>
    </w:p>
    <w:p w14:paraId="090D419C" w14:textId="77777777" w:rsidR="009253AC" w:rsidRDefault="009253AC" w:rsidP="001E6C4A">
      <w:pPr>
        <w:rPr>
          <w:noProof/>
        </w:rPr>
      </w:pPr>
    </w:p>
    <w:p w14:paraId="5C9AAB6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34AD7A7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E3ED82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BF641BB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1447162" w14:textId="42E0C6A1" w:rsidR="009253AC" w:rsidRDefault="00CE5C6C" w:rsidP="00CE5C6C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B576FF"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79BE9D42" w14:textId="591C9E3B" w:rsidR="002456C8" w:rsidRPr="001E6C4A" w:rsidRDefault="002456C8" w:rsidP="001E6C4A"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           </w:t>
      </w:r>
      <w:r w:rsidR="001E6C4A" w:rsidRPr="00FA698D">
        <w:rPr>
          <w:rFonts w:ascii="Arial" w:hAnsi="Arial" w:cs="Arial"/>
          <w:sz w:val="20"/>
          <w:szCs w:val="20"/>
        </w:rPr>
        <w:t>Månadsbrev nr</w:t>
      </w:r>
      <w:r w:rsidR="001E6C4A">
        <w:rPr>
          <w:rFonts w:ascii="Arial" w:hAnsi="Arial" w:cs="Arial"/>
          <w:sz w:val="20"/>
          <w:szCs w:val="20"/>
        </w:rPr>
        <w:t xml:space="preserve"> </w:t>
      </w:r>
      <w:r w:rsidR="00CE5C6C">
        <w:rPr>
          <w:rFonts w:ascii="Arial" w:hAnsi="Arial" w:cs="Arial"/>
          <w:sz w:val="20"/>
          <w:szCs w:val="20"/>
        </w:rPr>
        <w:t>4</w:t>
      </w:r>
      <w:r w:rsidR="001E6C4A">
        <w:rPr>
          <w:rFonts w:ascii="Arial" w:hAnsi="Arial" w:cs="Arial"/>
          <w:sz w:val="20"/>
          <w:szCs w:val="20"/>
        </w:rPr>
        <w:t xml:space="preserve">. </w:t>
      </w:r>
      <w:r w:rsidR="00CE5C6C">
        <w:rPr>
          <w:rFonts w:ascii="Arial" w:hAnsi="Arial" w:cs="Arial"/>
          <w:sz w:val="20"/>
          <w:szCs w:val="20"/>
        </w:rPr>
        <w:t>november</w:t>
      </w:r>
      <w:r w:rsidR="001E6C4A">
        <w:rPr>
          <w:rFonts w:ascii="Arial" w:hAnsi="Arial" w:cs="Arial"/>
          <w:sz w:val="20"/>
          <w:szCs w:val="20"/>
        </w:rPr>
        <w:t xml:space="preserve"> 2023</w:t>
      </w:r>
    </w:p>
    <w:p w14:paraId="20A3D2F5" w14:textId="0FAF4159" w:rsidR="005E569D" w:rsidRDefault="00925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www.innerwheel.se</w:t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</w:t>
      </w:r>
      <w:r w:rsidR="005E37CF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Klubbp</w:t>
      </w:r>
      <w:r w:rsidR="001E6C4A" w:rsidRPr="00FA698D">
        <w:rPr>
          <w:rFonts w:ascii="Arial" w:hAnsi="Arial" w:cs="Arial"/>
          <w:sz w:val="20"/>
          <w:szCs w:val="20"/>
        </w:rPr>
        <w:t xml:space="preserve">resident: </w:t>
      </w:r>
      <w:r w:rsidR="001E6C4A">
        <w:rPr>
          <w:rFonts w:ascii="Arial" w:hAnsi="Arial" w:cs="Arial"/>
          <w:sz w:val="20"/>
          <w:szCs w:val="20"/>
        </w:rPr>
        <w:t>Birgitta Muregård</w:t>
      </w:r>
    </w:p>
    <w:p w14:paraId="47E0BCB9" w14:textId="3433FCC1" w:rsidR="001E6C4A" w:rsidRDefault="00B177B3" w:rsidP="00B177B3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6C4A">
        <w:rPr>
          <w:rFonts w:ascii="Arial" w:hAnsi="Arial" w:cs="Arial"/>
          <w:sz w:val="20"/>
          <w:szCs w:val="20"/>
        </w:rPr>
        <w:t xml:space="preserve">Klubbsekreterare: </w:t>
      </w:r>
      <w:r w:rsidR="00DB265A">
        <w:rPr>
          <w:rFonts w:ascii="Arial" w:hAnsi="Arial" w:cs="Arial"/>
          <w:sz w:val="20"/>
          <w:szCs w:val="20"/>
        </w:rPr>
        <w:t>Ann-</w:t>
      </w:r>
      <w:r w:rsidR="008D47F7">
        <w:rPr>
          <w:rFonts w:ascii="Arial" w:hAnsi="Arial" w:cs="Arial"/>
          <w:sz w:val="20"/>
          <w:szCs w:val="20"/>
        </w:rPr>
        <w:t>Charlotte Wiktorsson</w:t>
      </w:r>
      <w:r w:rsidR="00DB265A">
        <w:rPr>
          <w:rFonts w:ascii="Arial" w:hAnsi="Arial" w:cs="Arial"/>
          <w:sz w:val="20"/>
          <w:szCs w:val="20"/>
        </w:rPr>
        <w:tab/>
      </w:r>
    </w:p>
    <w:p w14:paraId="13B4D622" w14:textId="77777777" w:rsidR="00432CCB" w:rsidRDefault="00432C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B37FF8" w14:paraId="0943A2CB" w14:textId="77777777" w:rsidTr="008D47F7">
        <w:tc>
          <w:tcPr>
            <w:tcW w:w="1668" w:type="dxa"/>
            <w:shd w:val="clear" w:color="auto" w:fill="auto"/>
          </w:tcPr>
          <w:p w14:paraId="1B87906C" w14:textId="77777777" w:rsidR="00485200" w:rsidRPr="001E6C4A" w:rsidRDefault="001E6C4A" w:rsidP="00A07E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Inbjudan</w:t>
            </w:r>
          </w:p>
          <w:p w14:paraId="3ABC504F" w14:textId="77777777" w:rsidR="00485200" w:rsidRDefault="00485200" w:rsidP="00A07E62">
            <w:pPr>
              <w:rPr>
                <w:rFonts w:ascii="Calibri" w:hAnsi="Calibri" w:cs="Calibri"/>
                <w:b/>
                <w:bCs/>
              </w:rPr>
            </w:pPr>
          </w:p>
          <w:p w14:paraId="6561AEB4" w14:textId="77777777" w:rsidR="00A07E62" w:rsidRDefault="00A07E6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F781E95" w14:textId="2BF52BE5" w:rsidR="001E0D44" w:rsidRDefault="001E6C4A" w:rsidP="00A07E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Onsdag </w:t>
            </w:r>
            <w:r w:rsidR="00CE5C6C">
              <w:rPr>
                <w:rFonts w:ascii="Calibri" w:hAnsi="Calibri" w:cs="Calibri"/>
              </w:rPr>
              <w:t>1 november</w:t>
            </w:r>
            <w:r>
              <w:rPr>
                <w:rFonts w:ascii="Calibri" w:hAnsi="Calibri" w:cs="Calibri"/>
              </w:rPr>
              <w:t xml:space="preserve"> 2023, kl. 19.00</w:t>
            </w:r>
          </w:p>
          <w:p w14:paraId="7A39D98E" w14:textId="77777777" w:rsidR="00D54EB9" w:rsidRDefault="00EC16F1" w:rsidP="008C3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D8039F" w:rsidRPr="00D010FD">
              <w:rPr>
                <w:rFonts w:ascii="Calibri" w:hAnsi="Calibri" w:cs="Calibri"/>
              </w:rPr>
              <w:t xml:space="preserve">ästföreläsare </w:t>
            </w:r>
            <w:r w:rsidR="00CE5C6C">
              <w:rPr>
                <w:rFonts w:ascii="Calibri" w:hAnsi="Calibri" w:cs="Calibri"/>
              </w:rPr>
              <w:t>Annacarin Öman, verksamhetsledare vid Folkets Hus i Lidköping</w:t>
            </w:r>
            <w:r w:rsidR="008C3E68">
              <w:rPr>
                <w:rFonts w:ascii="Calibri" w:hAnsi="Calibri" w:cs="Calibri"/>
              </w:rPr>
              <w:t>.</w:t>
            </w:r>
          </w:p>
          <w:p w14:paraId="5654AB7C" w14:textId="2BC2E7F0" w:rsidR="00C808DC" w:rsidRDefault="00216587" w:rsidP="002165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Förtäringen kommer att bli en räkmacka för en hundring och valfri dryck med eller utan alkohol.</w:t>
            </w:r>
          </w:p>
        </w:tc>
      </w:tr>
      <w:tr w:rsidR="001E6C4A" w14:paraId="0DBC48FA" w14:textId="77777777" w:rsidTr="008D47F7">
        <w:tc>
          <w:tcPr>
            <w:tcW w:w="1668" w:type="dxa"/>
            <w:shd w:val="clear" w:color="auto" w:fill="auto"/>
          </w:tcPr>
          <w:p w14:paraId="02C90B0F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Plats:</w:t>
            </w:r>
          </w:p>
          <w:p w14:paraId="75B9F299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99CC19B" w14:textId="13B4CE8D" w:rsidR="001E6C4A" w:rsidRDefault="008E6B97" w:rsidP="001E6C4A">
            <w:pPr>
              <w:rPr>
                <w:rFonts w:ascii="Calibri" w:hAnsi="Calibri" w:cs="Calibri"/>
              </w:rPr>
            </w:pPr>
            <w:r w:rsidRPr="008E6B97">
              <w:rPr>
                <w:rFonts w:ascii="Calibri" w:hAnsi="Calibri" w:cs="Calibri"/>
                <w:b/>
                <w:bCs/>
              </w:rPr>
              <w:t>OBS!!!</w:t>
            </w:r>
            <w:r>
              <w:rPr>
                <w:rFonts w:ascii="Calibri" w:hAnsi="Calibri" w:cs="Calibri"/>
              </w:rPr>
              <w:t xml:space="preserve"> </w:t>
            </w:r>
            <w:r w:rsidR="00CE5C6C">
              <w:rPr>
                <w:rFonts w:ascii="Calibri" w:hAnsi="Calibri" w:cs="Calibri"/>
              </w:rPr>
              <w:t>Folkets Hus Lidköping, Stenportsgatan 17</w:t>
            </w:r>
            <w:r w:rsidR="008C3E68">
              <w:rPr>
                <w:rFonts w:ascii="Calibri" w:hAnsi="Calibri" w:cs="Calibri"/>
              </w:rPr>
              <w:t>.</w:t>
            </w:r>
          </w:p>
        </w:tc>
      </w:tr>
      <w:tr w:rsidR="001E6C4A" w14:paraId="23760587" w14:textId="77777777" w:rsidTr="008D47F7">
        <w:tc>
          <w:tcPr>
            <w:tcW w:w="1668" w:type="dxa"/>
            <w:shd w:val="clear" w:color="auto" w:fill="auto"/>
          </w:tcPr>
          <w:p w14:paraId="0B48676E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Anmälan:</w:t>
            </w:r>
          </w:p>
          <w:p w14:paraId="73B49AC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</w:p>
          <w:p w14:paraId="72A3EBB6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15969058" w14:textId="496F5F0F" w:rsidR="001E6C4A" w:rsidRPr="001E6C4A" w:rsidRDefault="001E6C4A" w:rsidP="001E6C4A">
            <w:pPr>
              <w:ind w:left="2608" w:hanging="2608"/>
              <w:rPr>
                <w:rFonts w:ascii="Calibri" w:hAnsi="Calibri" w:cs="Calibri"/>
              </w:rPr>
            </w:pPr>
            <w:r w:rsidRPr="001E6C4A">
              <w:rPr>
                <w:rFonts w:ascii="Calibri" w:hAnsi="Calibri" w:cs="Calibri"/>
              </w:rPr>
              <w:t xml:space="preserve">Senast </w:t>
            </w:r>
            <w:r w:rsidR="00EC16F1">
              <w:rPr>
                <w:rFonts w:ascii="Calibri" w:hAnsi="Calibri" w:cs="Calibri"/>
              </w:rPr>
              <w:t>söndagen</w:t>
            </w:r>
            <w:r w:rsidRPr="001E6C4A">
              <w:rPr>
                <w:rFonts w:ascii="Calibri" w:hAnsi="Calibri" w:cs="Calibri"/>
              </w:rPr>
              <w:t xml:space="preserve"> den </w:t>
            </w:r>
            <w:r w:rsidR="00CE5C6C" w:rsidRPr="00FD47EF">
              <w:rPr>
                <w:rFonts w:ascii="Calibri" w:hAnsi="Calibri" w:cs="Calibri"/>
                <w:b/>
                <w:bCs/>
              </w:rPr>
              <w:t>29 oktober</w:t>
            </w:r>
            <w:r w:rsidRPr="001E6C4A">
              <w:rPr>
                <w:rFonts w:ascii="Calibri" w:hAnsi="Calibri" w:cs="Calibri"/>
              </w:rPr>
              <w:t xml:space="preserve">, </w:t>
            </w:r>
            <w:r w:rsidRPr="00FD47EF">
              <w:rPr>
                <w:rFonts w:ascii="Calibri" w:hAnsi="Calibri" w:cs="Calibri"/>
                <w:b/>
                <w:bCs/>
              </w:rPr>
              <w:t xml:space="preserve">kl. 17 </w:t>
            </w:r>
            <w:r w:rsidRPr="001E6C4A">
              <w:rPr>
                <w:rFonts w:ascii="Calibri" w:hAnsi="Calibri" w:cs="Calibri"/>
              </w:rPr>
              <w:t>till klubbmästa</w:t>
            </w:r>
            <w:r w:rsidR="0049275D">
              <w:rPr>
                <w:rFonts w:ascii="Calibri" w:hAnsi="Calibri" w:cs="Calibri"/>
              </w:rPr>
              <w:t>r</w:t>
            </w:r>
            <w:r w:rsidR="00CE5C6C">
              <w:rPr>
                <w:rFonts w:ascii="Calibri" w:hAnsi="Calibri" w:cs="Calibri"/>
              </w:rPr>
              <w:t>na</w:t>
            </w:r>
          </w:p>
          <w:p w14:paraId="4C2C30BF" w14:textId="2BC33F42" w:rsidR="001E6C4A" w:rsidRDefault="001E6C4A" w:rsidP="001E6C4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eastAsia="sv-SE"/>
              </w:rPr>
              <w:t xml:space="preserve">Ingegerd Wanneros mobil 073-060 39 03 alt mejl </w:t>
            </w:r>
            <w:hyperlink r:id="rId7" w:history="1">
              <w:r w:rsidRPr="009A4AE9">
                <w:rPr>
                  <w:rStyle w:val="Hyperlnk"/>
                  <w:rFonts w:ascii="Calibri" w:hAnsi="Calibri" w:cs="Calibri"/>
                  <w:color w:val="0070C0"/>
                  <w:u w:val="none"/>
                  <w:lang w:eastAsia="sv-SE"/>
                </w:rPr>
                <w:t>i.wanneros@gmail.com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  <w:r w:rsidR="00CE5C6C">
              <w:rPr>
                <w:rFonts w:ascii="Calibri" w:hAnsi="Calibri" w:cs="Calibri"/>
                <w:bCs/>
              </w:rPr>
              <w:t xml:space="preserve">eller Åsa Fouganthine mobil 070-688 02 02 alt mejl </w:t>
            </w:r>
            <w:hyperlink r:id="rId8" w:history="1">
              <w:r w:rsidR="00CE5C6C" w:rsidRPr="00651B8B">
                <w:rPr>
                  <w:rStyle w:val="Hyperlnk"/>
                  <w:rFonts w:ascii="Calibri" w:hAnsi="Calibri" w:cs="Calibri"/>
                  <w:bCs/>
                </w:rPr>
                <w:t>asa@marineconcept.se</w:t>
              </w:r>
            </w:hyperlink>
          </w:p>
          <w:p w14:paraId="60AB3751" w14:textId="582ED839" w:rsidR="001E6C4A" w:rsidRDefault="001E6C4A" w:rsidP="00F338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Meddela eventuella allergier. </w:t>
            </w:r>
            <w:r>
              <w:rPr>
                <w:rFonts w:ascii="Calibri" w:hAnsi="Calibri" w:cs="Calibri"/>
              </w:rPr>
              <w:t xml:space="preserve">OBS! vid </w:t>
            </w:r>
            <w:r>
              <w:rPr>
                <w:rFonts w:ascii="Calibri" w:hAnsi="Calibri" w:cs="Calibri"/>
                <w:color w:val="FF0000"/>
              </w:rPr>
              <w:t>akut</w:t>
            </w:r>
            <w:r>
              <w:rPr>
                <w:rFonts w:ascii="Calibri" w:hAnsi="Calibri" w:cs="Calibri"/>
              </w:rPr>
              <w:t xml:space="preserve"> återbud meddela </w:t>
            </w:r>
            <w:r>
              <w:rPr>
                <w:rFonts w:ascii="Calibri" w:hAnsi="Calibri" w:cs="Calibri"/>
                <w:u w:val="single"/>
              </w:rPr>
              <w:t>endast klubbmästar</w:t>
            </w:r>
            <w:r w:rsidR="00EF7C95">
              <w:rPr>
                <w:rFonts w:ascii="Calibri" w:hAnsi="Calibri" w:cs="Calibri"/>
                <w:u w:val="single"/>
              </w:rPr>
              <w:t>na</w:t>
            </w:r>
            <w:r>
              <w:rPr>
                <w:rFonts w:ascii="Calibri" w:hAnsi="Calibri" w:cs="Calibri"/>
                <w:u w:val="single"/>
              </w:rPr>
              <w:t>!</w:t>
            </w:r>
          </w:p>
        </w:tc>
      </w:tr>
      <w:tr w:rsidR="001E6C4A" w14:paraId="7F2D5EA8" w14:textId="77777777" w:rsidTr="008D47F7">
        <w:trPr>
          <w:trHeight w:val="951"/>
        </w:trPr>
        <w:tc>
          <w:tcPr>
            <w:tcW w:w="1668" w:type="dxa"/>
            <w:shd w:val="clear" w:color="auto" w:fill="auto"/>
          </w:tcPr>
          <w:p w14:paraId="01BEE37D" w14:textId="77777777" w:rsidR="001E6C4A" w:rsidRDefault="001E6C4A" w:rsidP="001E6C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329E4EA" w14:textId="77777777" w:rsidR="001E6C4A" w:rsidRDefault="001E6C4A" w:rsidP="001E6C4A">
            <w:pPr>
              <w:pStyle w:val="gmail-msonospacing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Glöm inte</w:t>
            </w:r>
            <w:r>
              <w:rPr>
                <w:sz w:val="24"/>
                <w:szCs w:val="24"/>
              </w:rPr>
              <w:t xml:space="preserve"> att skänka en gåva till våra hjälpprojekt, </w:t>
            </w:r>
          </w:p>
          <w:p w14:paraId="493FA8D2" w14:textId="77777777" w:rsidR="001E6C4A" w:rsidRDefault="001E6C4A" w:rsidP="001E6C4A">
            <w:pPr>
              <w:pStyle w:val="gmail-msonospacing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Swish 1236782072 eller</w:t>
            </w:r>
          </w:p>
          <w:p w14:paraId="684376B1" w14:textId="1829E6AA" w:rsidR="001E6C4A" w:rsidRDefault="001E6C4A" w:rsidP="00F3383E">
            <w:pPr>
              <w:pStyle w:val="gmail-msonospacing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Bankgiro 5127–6749 </w:t>
            </w:r>
            <w:r>
              <w:rPr>
                <w:sz w:val="24"/>
                <w:szCs w:val="24"/>
                <w:u w:val="single"/>
              </w:rPr>
              <w:t>märk med ”Gåva</w:t>
            </w:r>
            <w:r>
              <w:rPr>
                <w:sz w:val="24"/>
                <w:szCs w:val="24"/>
              </w:rPr>
              <w:t>”</w:t>
            </w:r>
          </w:p>
        </w:tc>
      </w:tr>
      <w:tr w:rsidR="001E6C4A" w14:paraId="7775F9C2" w14:textId="77777777" w:rsidTr="008D47F7">
        <w:tc>
          <w:tcPr>
            <w:tcW w:w="1668" w:type="dxa"/>
            <w:shd w:val="clear" w:color="auto" w:fill="auto"/>
          </w:tcPr>
          <w:p w14:paraId="002D925E" w14:textId="0683B8CA" w:rsidR="001E6C4A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Årsmöte och månadsmöte, 6 september, 2023</w:t>
            </w:r>
          </w:p>
          <w:p w14:paraId="6F54BDD1" w14:textId="77777777" w:rsidR="001E6C4A" w:rsidRDefault="001E6C4A" w:rsidP="001E6C4A">
            <w:pPr>
              <w:rPr>
                <w:rFonts w:ascii="Calibri" w:hAnsi="Calibri" w:cs="Calibri"/>
              </w:rPr>
            </w:pPr>
          </w:p>
          <w:p w14:paraId="2102F86F" w14:textId="77777777" w:rsidR="001E6C4A" w:rsidRDefault="001E6C4A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0A0185C8" w14:textId="147145FD" w:rsidR="001E6C4A" w:rsidRDefault="0004697C" w:rsidP="001E6C4A">
            <w:pPr>
              <w:rPr>
                <w:rFonts w:ascii="Calibri" w:hAnsi="Calibri" w:cs="Calibri"/>
              </w:rPr>
            </w:pPr>
            <w:r w:rsidRPr="00297C90">
              <w:rPr>
                <w:rFonts w:ascii="Calibri" w:hAnsi="Calibri" w:cs="Calibri"/>
              </w:rPr>
              <w:t>Klubbpresident Birgitta Muregård tänder det blå ljuset för IW:s ledord och värdegrund; vänskap, hjälpsamhet och internationell förståelse.</w:t>
            </w:r>
            <w:r w:rsidR="00555F04">
              <w:rPr>
                <w:rFonts w:ascii="Calibri" w:hAnsi="Calibri" w:cs="Calibri"/>
              </w:rPr>
              <w:br/>
            </w:r>
            <w:r w:rsidRPr="00297C90">
              <w:rPr>
                <w:rFonts w:ascii="Calibri" w:hAnsi="Calibri" w:cs="Calibri"/>
              </w:rPr>
              <w:t xml:space="preserve">Kvällens möte samlade </w:t>
            </w:r>
            <w:r w:rsidR="00407EE2">
              <w:rPr>
                <w:rFonts w:ascii="Calibri" w:hAnsi="Calibri" w:cs="Calibri"/>
              </w:rPr>
              <w:t>29</w:t>
            </w:r>
            <w:r w:rsidRPr="00297C90">
              <w:rPr>
                <w:rFonts w:ascii="Calibri" w:hAnsi="Calibri" w:cs="Calibri"/>
              </w:rPr>
              <w:t xml:space="preserve"> medlemmar</w:t>
            </w:r>
            <w:r w:rsidR="00407EE2">
              <w:rPr>
                <w:rFonts w:ascii="Calibri" w:hAnsi="Calibri" w:cs="Calibri"/>
              </w:rPr>
              <w:t xml:space="preserve">, </w:t>
            </w:r>
            <w:r w:rsidR="00CE5C6C">
              <w:rPr>
                <w:rFonts w:ascii="Calibri" w:hAnsi="Calibri" w:cs="Calibri"/>
              </w:rPr>
              <w:t>5 gäster</w:t>
            </w:r>
            <w:r w:rsidR="00407EE2">
              <w:rPr>
                <w:rFonts w:ascii="Calibri" w:hAnsi="Calibri" w:cs="Calibri"/>
              </w:rPr>
              <w:t xml:space="preserve"> och en föreläsare. </w:t>
            </w:r>
            <w:r w:rsidR="00407EE2">
              <w:rPr>
                <w:rFonts w:ascii="Calibri" w:hAnsi="Calibri" w:cs="Calibri"/>
              </w:rPr>
              <w:br/>
              <w:t>Gäster:</w:t>
            </w:r>
            <w:r w:rsidR="00CE5C6C">
              <w:rPr>
                <w:rFonts w:ascii="Calibri" w:hAnsi="Calibri" w:cs="Calibri"/>
              </w:rPr>
              <w:t xml:space="preserve"> Annette Fransson, Helene Weldeborn, Annika Thonander, Ewa Lise Synnerdahl och Katarina Källgren</w:t>
            </w:r>
            <w:r w:rsidR="00407EE2">
              <w:rPr>
                <w:rFonts w:ascii="Calibri" w:hAnsi="Calibri" w:cs="Calibri"/>
              </w:rPr>
              <w:t xml:space="preserve">. </w:t>
            </w:r>
            <w:r w:rsidR="00407EE2">
              <w:rPr>
                <w:rFonts w:ascii="Calibri" w:hAnsi="Calibri" w:cs="Calibri"/>
              </w:rPr>
              <w:br/>
              <w:t>F</w:t>
            </w:r>
            <w:r w:rsidRPr="00297C90">
              <w:rPr>
                <w:rFonts w:ascii="Calibri" w:hAnsi="Calibri" w:cs="Calibri"/>
              </w:rPr>
              <w:t>öre</w:t>
            </w:r>
            <w:r w:rsidR="008E6B97">
              <w:rPr>
                <w:rFonts w:ascii="Calibri" w:hAnsi="Calibri" w:cs="Calibri"/>
              </w:rPr>
              <w:t>läsare</w:t>
            </w:r>
            <w:r w:rsidR="00407EE2">
              <w:rPr>
                <w:rFonts w:ascii="Calibri" w:hAnsi="Calibri" w:cs="Calibri"/>
              </w:rPr>
              <w:t>:</w:t>
            </w:r>
            <w:r w:rsidRPr="00297C90">
              <w:rPr>
                <w:rFonts w:ascii="Calibri" w:hAnsi="Calibri" w:cs="Calibri"/>
              </w:rPr>
              <w:t xml:space="preserve"> </w:t>
            </w:r>
            <w:r w:rsidR="00CE5C6C">
              <w:rPr>
                <w:rFonts w:ascii="Calibri" w:hAnsi="Calibri" w:cs="Calibri"/>
              </w:rPr>
              <w:t>Anders Johansson, kommunpolis.</w:t>
            </w:r>
          </w:p>
        </w:tc>
      </w:tr>
      <w:tr w:rsidR="0004697C" w14:paraId="41D3C24E" w14:textId="77777777" w:rsidTr="008D47F7">
        <w:tc>
          <w:tcPr>
            <w:tcW w:w="1668" w:type="dxa"/>
            <w:shd w:val="clear" w:color="auto" w:fill="auto"/>
          </w:tcPr>
          <w:p w14:paraId="04A984FB" w14:textId="4D5DCE69" w:rsidR="0004697C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Refererat från månadsmötet i september</w:t>
            </w:r>
          </w:p>
        </w:tc>
        <w:tc>
          <w:tcPr>
            <w:tcW w:w="7654" w:type="dxa"/>
            <w:shd w:val="clear" w:color="auto" w:fill="auto"/>
          </w:tcPr>
          <w:p w14:paraId="4CAF3362" w14:textId="77777777" w:rsidR="008D624E" w:rsidRDefault="00CE5C6C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Kommunpolis Anders Johansson presenterar sig och</w:t>
            </w:r>
            <w:r w:rsidR="00AB018F">
              <w:rPr>
                <w:rFonts w:ascii="Calibri" w:hAnsi="Calibri" w:cs="Calibri"/>
              </w:rPr>
              <w:t xml:space="preserve"> polisyrket som har genomgått stora förändringar under hans 30 år som polis. Idag sitter skyddsvästen på dygnet runt och tjänstevapnet är med hela tiden.</w:t>
            </w:r>
          </w:p>
          <w:p w14:paraId="550BBD35" w14:textId="77777777" w:rsidR="008D624E" w:rsidRDefault="008D624E" w:rsidP="008D62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Anders arbete som kommunpolis innebär att han är spindeln i nätet gentemot skola, socialtjänst, kommunen och näringslivet. Hans uppdrag är att jobba brottsförebyggande och göra orten trygg.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8530CD7" w14:textId="294B9E7C" w:rsidR="008D624E" w:rsidRDefault="008D624E" w:rsidP="008D62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Staden är lugn och trygg men det finns stor tillgång till droger.</w:t>
            </w:r>
          </w:p>
          <w:p w14:paraId="4F7E8BD1" w14:textId="2CF0C8B0" w:rsidR="008D624E" w:rsidRDefault="008D624E" w:rsidP="008D62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Bedrägerier är en typ av brottslighet som nu ökar kraftigt. Alla kommun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invånare över 70 år har fått ut ett informationsblad om hur man kan skydda sig mot denna typ av brottslighet.</w:t>
            </w:r>
          </w:p>
          <w:p w14:paraId="765F51D8" w14:textId="512C81E1" w:rsidR="0004697C" w:rsidRDefault="00AB018F" w:rsidP="008D624E">
            <w:pPr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</w:rPr>
              <w:t>Polisen når man antingen med larmnumret 112, tipstelefon 114 14 eller via polisen.se på nätet.</w:t>
            </w:r>
            <w:r w:rsidR="008D624E">
              <w:rPr>
                <w:rFonts w:ascii="Calibri" w:hAnsi="Calibri" w:cs="Calibri"/>
              </w:rPr>
              <w:t xml:space="preserve"> </w:t>
            </w:r>
            <w:r w:rsidR="008D624E">
              <w:rPr>
                <w:rFonts w:ascii="Calibri" w:hAnsi="Calibri" w:cs="Calibri"/>
              </w:rPr>
              <w:t>Polisstationen i Lidköping är öppen dygnet runt.</w:t>
            </w:r>
          </w:p>
        </w:tc>
      </w:tr>
      <w:tr w:rsidR="001138AB" w14:paraId="10D2B07D" w14:textId="77777777" w:rsidTr="008D47F7">
        <w:tc>
          <w:tcPr>
            <w:tcW w:w="1668" w:type="dxa"/>
            <w:shd w:val="clear" w:color="auto" w:fill="auto"/>
          </w:tcPr>
          <w:p w14:paraId="0F49B539" w14:textId="7248976D" w:rsidR="001138AB" w:rsidRDefault="001138AB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Övrigt</w:t>
            </w:r>
          </w:p>
        </w:tc>
        <w:tc>
          <w:tcPr>
            <w:tcW w:w="7654" w:type="dxa"/>
            <w:shd w:val="clear" w:color="auto" w:fill="auto"/>
          </w:tcPr>
          <w:p w14:paraId="23408A22" w14:textId="77777777" w:rsidR="00BB4E05" w:rsidRDefault="00BB4E05" w:rsidP="00BB4E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Birgitta tipsar om att det finns en garderob i restaurangavdelningen där vi kan hänga våra ytterkläder vid våra möten.</w:t>
            </w:r>
          </w:p>
          <w:p w14:paraId="1F34FB6E" w14:textId="5AB488AC" w:rsidR="00BB4E05" w:rsidRDefault="00775500" w:rsidP="00BB4E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Nya medlemmar:</w:t>
            </w:r>
            <w:r>
              <w:rPr>
                <w:rFonts w:ascii="Calibri" w:hAnsi="Calibri" w:cs="Calibri"/>
              </w:rPr>
              <w:br/>
            </w:r>
            <w:r w:rsidR="00BB4E05">
              <w:rPr>
                <w:rFonts w:ascii="Calibri" w:hAnsi="Calibri" w:cs="Calibri"/>
              </w:rPr>
              <w:t>-Två nya medlemmar väljs in och hälsas välkomna av Birgitta: Helene Weldeborn och Annika Thonander. Vi krokar arm respektive tar varandras händer och välkomnar de nya medlemmarna.</w:t>
            </w:r>
          </w:p>
          <w:p w14:paraId="2BCEAC6A" w14:textId="77777777" w:rsidR="00775500" w:rsidRDefault="00775500" w:rsidP="00BB4E05">
            <w:pPr>
              <w:rPr>
                <w:rFonts w:ascii="Calibri" w:hAnsi="Calibri" w:cs="Calibri"/>
              </w:rPr>
            </w:pPr>
          </w:p>
          <w:p w14:paraId="138AE2D6" w14:textId="0BC27D4C" w:rsidR="00CD36E4" w:rsidRDefault="00861445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D36E4">
              <w:rPr>
                <w:rFonts w:ascii="Calibri" w:hAnsi="Calibri" w:cs="Calibri"/>
              </w:rPr>
              <w:t>Styrelsen reser sig och presenterar sig.</w:t>
            </w:r>
            <w:r w:rsidR="0067492B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-</w:t>
            </w:r>
            <w:r w:rsidR="0092064F">
              <w:rPr>
                <w:rFonts w:ascii="Calibri" w:hAnsi="Calibri" w:cs="Calibri"/>
              </w:rPr>
              <w:t xml:space="preserve">Klubbarnas förslag till </w:t>
            </w:r>
            <w:r w:rsidR="00CD36E4">
              <w:rPr>
                <w:rFonts w:ascii="Calibri" w:hAnsi="Calibri" w:cs="Calibri"/>
              </w:rPr>
              <w:t xml:space="preserve">vilka </w:t>
            </w:r>
            <w:r w:rsidR="0092064F">
              <w:rPr>
                <w:rFonts w:ascii="Calibri" w:hAnsi="Calibri" w:cs="Calibri"/>
              </w:rPr>
              <w:t>nationella</w:t>
            </w:r>
            <w:r w:rsidR="00CD36E4">
              <w:rPr>
                <w:rFonts w:ascii="Calibri" w:hAnsi="Calibri" w:cs="Calibri"/>
              </w:rPr>
              <w:t xml:space="preserve"> projekt som Inner Wheel ska stötta ska vara inlämnat senast den 1 november.</w:t>
            </w:r>
            <w:r>
              <w:rPr>
                <w:rFonts w:ascii="Calibri" w:hAnsi="Calibri" w:cs="Calibri"/>
              </w:rPr>
              <w:t xml:space="preserve"> </w:t>
            </w:r>
            <w:r w:rsidR="00BB4E05">
              <w:rPr>
                <w:rFonts w:ascii="Calibri" w:hAnsi="Calibri" w:cs="Calibri"/>
              </w:rPr>
              <w:t xml:space="preserve">Klubben röstar fram att tre projekt ska få bidrag och majoriteten av rösterna </w:t>
            </w:r>
            <w:r>
              <w:rPr>
                <w:rFonts w:ascii="Calibri" w:hAnsi="Calibri" w:cs="Calibri"/>
              </w:rPr>
              <w:t>få</w:t>
            </w:r>
            <w:r w:rsidR="00BB4E05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 </w:t>
            </w:r>
            <w:r w:rsidR="00407EE2">
              <w:rPr>
                <w:rFonts w:ascii="Calibri" w:hAnsi="Calibri" w:cs="Calibri"/>
              </w:rPr>
              <w:t>Garissa</w:t>
            </w:r>
            <w:r w:rsidR="0067492B">
              <w:rPr>
                <w:rFonts w:ascii="Calibri" w:hAnsi="Calibri" w:cs="Calibri"/>
              </w:rPr>
              <w:t xml:space="preserve"> och de nationella projekten</w:t>
            </w:r>
            <w:r w:rsidR="00407EE2">
              <w:rPr>
                <w:rFonts w:ascii="Calibri" w:hAnsi="Calibri" w:cs="Calibri"/>
              </w:rPr>
              <w:t xml:space="preserve"> Tjejzonen och Bröstcancerförbundet.</w:t>
            </w:r>
            <w:r>
              <w:rPr>
                <w:rFonts w:ascii="Calibri" w:hAnsi="Calibri" w:cs="Calibri"/>
              </w:rPr>
              <w:t xml:space="preserve"> </w:t>
            </w:r>
            <w:r w:rsidR="0067492B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-</w:t>
            </w:r>
            <w:r w:rsidR="00CD36E4">
              <w:rPr>
                <w:rFonts w:ascii="Calibri" w:hAnsi="Calibri" w:cs="Calibri"/>
              </w:rPr>
              <w:t>Ekonomin i klubben är god och alla medlemmar har betalt in medlems</w:t>
            </w:r>
            <w:r w:rsidR="0092064F">
              <w:rPr>
                <w:rFonts w:ascii="Calibri" w:hAnsi="Calibri" w:cs="Calibri"/>
              </w:rPr>
              <w:t>-</w:t>
            </w:r>
            <w:r w:rsidR="00CD36E4">
              <w:rPr>
                <w:rFonts w:ascii="Calibri" w:hAnsi="Calibri" w:cs="Calibri"/>
              </w:rPr>
              <w:t xml:space="preserve">avgiften vilket Birgitta </w:t>
            </w:r>
            <w:r w:rsidR="0092064F">
              <w:rPr>
                <w:rFonts w:ascii="Calibri" w:hAnsi="Calibri" w:cs="Calibri"/>
              </w:rPr>
              <w:t xml:space="preserve">tycker är värt en </w:t>
            </w:r>
            <w:r w:rsidR="00CD36E4">
              <w:rPr>
                <w:rFonts w:ascii="Calibri" w:hAnsi="Calibri" w:cs="Calibri"/>
              </w:rPr>
              <w:t>eloge</w:t>
            </w:r>
            <w:r w:rsidR="0092064F">
              <w:rPr>
                <w:rFonts w:ascii="Calibri" w:hAnsi="Calibri" w:cs="Calibri"/>
              </w:rPr>
              <w:t>.</w:t>
            </w:r>
          </w:p>
          <w:p w14:paraId="597665B6" w14:textId="5A14BF25" w:rsidR="00CD36E4" w:rsidRDefault="00861445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D36E4">
              <w:rPr>
                <w:rFonts w:ascii="Calibri" w:hAnsi="Calibri" w:cs="Calibri"/>
              </w:rPr>
              <w:t xml:space="preserve">Kerstin </w:t>
            </w:r>
            <w:r w:rsidR="00407EE2">
              <w:rPr>
                <w:rFonts w:ascii="Calibri" w:hAnsi="Calibri" w:cs="Calibri"/>
              </w:rPr>
              <w:t>Jonsson</w:t>
            </w:r>
            <w:r w:rsidR="00CD36E4">
              <w:rPr>
                <w:rFonts w:ascii="Calibri" w:hAnsi="Calibri" w:cs="Calibri"/>
              </w:rPr>
              <w:t xml:space="preserve"> slutar som redaktör för IW-nytt.</w:t>
            </w:r>
          </w:p>
          <w:p w14:paraId="4121FA7F" w14:textId="77777777" w:rsidR="00BB4E05" w:rsidRDefault="00BB4E05" w:rsidP="00BB4E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-Gerd Bolling har framfört en hälsning till klubbens medlemmar.</w:t>
            </w:r>
          </w:p>
          <w:p w14:paraId="4F93C18A" w14:textId="77777777" w:rsidR="00BB4E05" w:rsidRDefault="00BB4E05" w:rsidP="00BB4E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-Eva Kihlman som varit med i valberedningen avtackas med en blomma.</w:t>
            </w:r>
          </w:p>
          <w:p w14:paraId="1836864B" w14:textId="130E6671" w:rsidR="00775500" w:rsidRDefault="00861445" w:rsidP="002165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D36E4">
              <w:rPr>
                <w:rFonts w:ascii="Calibri" w:hAnsi="Calibri" w:cs="Calibri"/>
              </w:rPr>
              <w:t xml:space="preserve">Birgitta </w:t>
            </w:r>
            <w:r w:rsidR="00595204">
              <w:rPr>
                <w:rFonts w:ascii="Calibri" w:hAnsi="Calibri" w:cs="Calibri"/>
              </w:rPr>
              <w:t>påminner om gratis prova-på-träning</w:t>
            </w:r>
            <w:r w:rsidR="00BB4E05">
              <w:rPr>
                <w:rFonts w:ascii="Calibri" w:hAnsi="Calibri" w:cs="Calibri"/>
              </w:rPr>
              <w:t xml:space="preserve">en 1 månad </w:t>
            </w:r>
            <w:r w:rsidR="00595204">
              <w:rPr>
                <w:rFonts w:ascii="Calibri" w:hAnsi="Calibri" w:cs="Calibri"/>
              </w:rPr>
              <w:t xml:space="preserve">på STC. </w:t>
            </w:r>
            <w:r w:rsidR="00775500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-</w:t>
            </w:r>
            <w:r w:rsidR="0092064F">
              <w:rPr>
                <w:rFonts w:ascii="Calibri" w:hAnsi="Calibri" w:cs="Calibri"/>
              </w:rPr>
              <w:t xml:space="preserve">Vår klubb står som värd </w:t>
            </w:r>
            <w:r w:rsidR="00407EE2">
              <w:rPr>
                <w:rFonts w:ascii="Calibri" w:hAnsi="Calibri" w:cs="Calibri"/>
              </w:rPr>
              <w:t xml:space="preserve">för distriktsårsmötet som hålls den 14 oktober </w:t>
            </w:r>
            <w:r w:rsidR="007E22F8">
              <w:rPr>
                <w:rFonts w:ascii="Calibri" w:hAnsi="Calibri" w:cs="Calibri"/>
              </w:rPr>
              <w:t xml:space="preserve">i Lundsbrunn </w:t>
            </w:r>
            <w:r w:rsidR="00407EE2">
              <w:rPr>
                <w:rFonts w:ascii="Calibri" w:hAnsi="Calibri" w:cs="Calibri"/>
              </w:rPr>
              <w:t>och inleds med en t</w:t>
            </w:r>
            <w:r w:rsidR="00595204">
              <w:rPr>
                <w:rFonts w:ascii="Calibri" w:hAnsi="Calibri" w:cs="Calibri"/>
              </w:rPr>
              <w:t xml:space="preserve">rivselkväll </w:t>
            </w:r>
            <w:r>
              <w:rPr>
                <w:rFonts w:ascii="Calibri" w:hAnsi="Calibri" w:cs="Calibri"/>
              </w:rPr>
              <w:t>den 13 oktober</w:t>
            </w:r>
            <w:r w:rsidR="00407EE2">
              <w:rPr>
                <w:rFonts w:ascii="Calibri" w:hAnsi="Calibri" w:cs="Calibri"/>
              </w:rPr>
              <w:t>.</w:t>
            </w:r>
            <w:r w:rsidR="00347414">
              <w:rPr>
                <w:rFonts w:ascii="Calibri" w:hAnsi="Calibri" w:cs="Calibri"/>
              </w:rPr>
              <w:t xml:space="preserve"> </w:t>
            </w:r>
            <w:r w:rsidR="00595204">
              <w:rPr>
                <w:rFonts w:ascii="Calibri" w:hAnsi="Calibri" w:cs="Calibri"/>
              </w:rPr>
              <w:t xml:space="preserve">Gislaved </w:t>
            </w:r>
            <w:r w:rsidR="00407EE2">
              <w:rPr>
                <w:rFonts w:ascii="Calibri" w:hAnsi="Calibri" w:cs="Calibri"/>
              </w:rPr>
              <w:t xml:space="preserve">Inner Wheel </w:t>
            </w:r>
            <w:r w:rsidR="00347414">
              <w:rPr>
                <w:rFonts w:ascii="Calibri" w:hAnsi="Calibri" w:cs="Calibri"/>
              </w:rPr>
              <w:t>har lämnat en motion till mötet med förslag om att ha vissa möten på Teams.  Det här får delegaterna läsa mer om inför mötet.</w:t>
            </w:r>
          </w:p>
          <w:p w14:paraId="3E129290" w14:textId="225D6292" w:rsidR="00775500" w:rsidRDefault="0092064F" w:rsidP="002165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="00861445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Information om Inner Wheel finns på Inner Wheels </w:t>
            </w:r>
            <w:r w:rsidR="00595204">
              <w:rPr>
                <w:rFonts w:ascii="Calibri" w:hAnsi="Calibri" w:cs="Calibri"/>
              </w:rPr>
              <w:t xml:space="preserve">hemsida. För hjälp med inloggning, kontakta Elisabeth Palmén mobil 070-632 17 67 alt mejl </w:t>
            </w:r>
            <w:hyperlink r:id="rId9" w:history="1">
              <w:r w:rsidR="00595204" w:rsidRPr="00651B8B">
                <w:rPr>
                  <w:rStyle w:val="Hyperlnk"/>
                  <w:rFonts w:ascii="Calibri" w:hAnsi="Calibri" w:cs="Calibri"/>
                </w:rPr>
                <w:t>bettanpalmen@hotmail.com</w:t>
              </w:r>
            </w:hyperlink>
            <w:r w:rsidR="00595204">
              <w:rPr>
                <w:rFonts w:ascii="Calibri" w:hAnsi="Calibri" w:cs="Calibri"/>
              </w:rPr>
              <w:t xml:space="preserve">. </w:t>
            </w:r>
            <w:r w:rsidR="0067492B">
              <w:rPr>
                <w:rFonts w:ascii="Calibri" w:hAnsi="Calibri" w:cs="Calibri"/>
              </w:rPr>
              <w:t>Se även i</w:t>
            </w:r>
            <w:r w:rsidR="00595204">
              <w:rPr>
                <w:rFonts w:ascii="Calibri" w:hAnsi="Calibri" w:cs="Calibri"/>
              </w:rPr>
              <w:t>nformation på Inner Wheels facebooksida.</w:t>
            </w:r>
          </w:p>
          <w:p w14:paraId="6FC0AA72" w14:textId="739B2DEA" w:rsidR="00775500" w:rsidRDefault="0092064F" w:rsidP="002165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="00216587" w:rsidRPr="00216587">
              <w:rPr>
                <w:rFonts w:ascii="Calibri" w:hAnsi="Calibri" w:cs="Calibri"/>
              </w:rPr>
              <w:t>-</w:t>
            </w:r>
            <w:r w:rsidR="00C808DC" w:rsidRPr="00216587">
              <w:rPr>
                <w:rFonts w:ascii="Calibri" w:hAnsi="Calibri" w:cs="Calibri"/>
              </w:rPr>
              <w:t>Nästa månadsmöte den 1 november hålls på Folkets Hus.</w:t>
            </w:r>
            <w:r w:rsidR="00C808DC">
              <w:rPr>
                <w:rFonts w:ascii="Calibri" w:hAnsi="Calibri" w:cs="Calibri"/>
              </w:rPr>
              <w:t xml:space="preserve"> </w:t>
            </w:r>
            <w:r w:rsidR="00BB4E05">
              <w:rPr>
                <w:rFonts w:ascii="Calibri" w:hAnsi="Calibri" w:cs="Calibri"/>
              </w:rPr>
              <w:t xml:space="preserve">Birgitta föreslår att vi </w:t>
            </w:r>
            <w:r w:rsidR="00BB4E05">
              <w:rPr>
                <w:rFonts w:ascii="Calibri" w:hAnsi="Calibri" w:cs="Calibri"/>
              </w:rPr>
              <w:t>då</w:t>
            </w:r>
            <w:r w:rsidR="00BB4E05">
              <w:rPr>
                <w:rFonts w:ascii="Calibri" w:hAnsi="Calibri" w:cs="Calibri"/>
              </w:rPr>
              <w:t xml:space="preserve"> ska bära något orangefärgat plagg för att visa vårt stöd för FN:s kampanj ”Orange the World” mot kvinnoförtryck och bekämpning av våld mot kvinnor.</w:t>
            </w:r>
          </w:p>
          <w:p w14:paraId="19BA0807" w14:textId="1A81D9BC" w:rsidR="00BB4E05" w:rsidRPr="00555F04" w:rsidRDefault="00BB4E05" w:rsidP="00BB4E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-Idag den 4 oktober är det kanelbullens dag och vi bjuds på nybakade kanelbullar till kaffet på maten.</w:t>
            </w:r>
          </w:p>
        </w:tc>
      </w:tr>
      <w:tr w:rsidR="0004697C" w14:paraId="02C9AA75" w14:textId="77777777" w:rsidTr="008D47F7">
        <w:tc>
          <w:tcPr>
            <w:tcW w:w="1668" w:type="dxa"/>
            <w:shd w:val="clear" w:color="auto" w:fill="auto"/>
          </w:tcPr>
          <w:p w14:paraId="457C408B" w14:textId="69C29F2A" w:rsidR="0004697C" w:rsidRDefault="00E17A4E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lastRenderedPageBreak/>
              <w:t>Avslutning</w:t>
            </w:r>
          </w:p>
        </w:tc>
        <w:tc>
          <w:tcPr>
            <w:tcW w:w="7654" w:type="dxa"/>
            <w:shd w:val="clear" w:color="auto" w:fill="auto"/>
          </w:tcPr>
          <w:p w14:paraId="0A9FEA5D" w14:textId="77777777" w:rsidR="0092064F" w:rsidRDefault="00297C90" w:rsidP="00516646">
            <w:pPr>
              <w:rPr>
                <w:rFonts w:ascii="Calibri" w:hAnsi="Calibri" w:cs="Calibri"/>
              </w:rPr>
            </w:pPr>
            <w:r w:rsidRPr="00555F04">
              <w:rPr>
                <w:rFonts w:ascii="Calibri" w:hAnsi="Calibri" w:cs="Calibri"/>
              </w:rPr>
              <w:t xml:space="preserve">Birgitta </w:t>
            </w:r>
            <w:r w:rsidR="00516646">
              <w:rPr>
                <w:rFonts w:ascii="Calibri" w:hAnsi="Calibri" w:cs="Calibri"/>
              </w:rPr>
              <w:t xml:space="preserve">informerar oss om att </w:t>
            </w:r>
            <w:r w:rsidR="0092064F">
              <w:rPr>
                <w:rFonts w:ascii="Calibri" w:hAnsi="Calibri" w:cs="Calibri"/>
              </w:rPr>
              <w:t xml:space="preserve">kanelbullens dag instiftades 1999 som omtankens dag. </w:t>
            </w:r>
          </w:p>
          <w:p w14:paraId="073BDA44" w14:textId="77777777" w:rsidR="0092064F" w:rsidRDefault="0092064F" w:rsidP="0092064F">
            <w:pPr>
              <w:rPr>
                <w:rFonts w:ascii="Calibri" w:hAnsi="Calibri" w:cs="Calibri"/>
              </w:rPr>
            </w:pPr>
          </w:p>
          <w:p w14:paraId="3D53C74D" w14:textId="390C138D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Birgitta </w:t>
            </w:r>
            <w:r w:rsidR="002723D0">
              <w:rPr>
                <w:rFonts w:ascii="Calibri" w:hAnsi="Calibri" w:cs="Calibri"/>
              </w:rPr>
              <w:t>läser delar av</w:t>
            </w:r>
            <w:r>
              <w:rPr>
                <w:rFonts w:ascii="Calibri" w:hAnsi="Calibri" w:cs="Calibri"/>
              </w:rPr>
              <w:t xml:space="preserve"> receptet på Inner Wheelkakan</w:t>
            </w:r>
            <w:r w:rsidR="00216587">
              <w:rPr>
                <w:rFonts w:ascii="Calibri" w:hAnsi="Calibri" w:cs="Calibri"/>
              </w:rPr>
              <w:t xml:space="preserve"> som är diktad av Britt Fjellner</w:t>
            </w:r>
            <w:r>
              <w:rPr>
                <w:rFonts w:ascii="Calibri" w:hAnsi="Calibri" w:cs="Calibri"/>
              </w:rPr>
              <w:t>:</w:t>
            </w:r>
          </w:p>
          <w:p w14:paraId="5211A705" w14:textId="63D13231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 kopp vänliga ord</w:t>
            </w:r>
          </w:p>
          <w:p w14:paraId="0A4140B0" w14:textId="6B7F65D4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 rågade koppar förståelse</w:t>
            </w:r>
          </w:p>
          <w:p w14:paraId="045B5990" w14:textId="117262AA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 tsk tid och tålamod</w:t>
            </w:r>
          </w:p>
          <w:p w14:paraId="3F879093" w14:textId="6C3FD5EB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 stor nypa varm personlighet</w:t>
            </w:r>
          </w:p>
          <w:p w14:paraId="4EC23822" w14:textId="67FE811E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 stänk humor (minst)</w:t>
            </w:r>
          </w:p>
          <w:p w14:paraId="1F380A7F" w14:textId="77777777" w:rsidR="0092064F" w:rsidRDefault="0092064F" w:rsidP="00920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Blanda väl och avnjuts med vänner.</w:t>
            </w:r>
          </w:p>
          <w:p w14:paraId="34331B63" w14:textId="77777777" w:rsidR="002723D0" w:rsidRDefault="002723D0" w:rsidP="00516646">
            <w:pPr>
              <w:rPr>
                <w:rFonts w:ascii="Calibri" w:hAnsi="Calibri" w:cs="Calibri"/>
              </w:rPr>
            </w:pPr>
          </w:p>
          <w:p w14:paraId="4AC50124" w14:textId="3EC0D2C9" w:rsidR="00EC1E36" w:rsidRDefault="0092064F" w:rsidP="0092064F">
            <w:pPr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</w:rPr>
              <w:t xml:space="preserve">Därefter </w:t>
            </w:r>
            <w:r w:rsidR="00297C90" w:rsidRPr="00555F04">
              <w:rPr>
                <w:rFonts w:ascii="Calibri" w:hAnsi="Calibri" w:cs="Calibri"/>
              </w:rPr>
              <w:t xml:space="preserve">släcker </w:t>
            </w:r>
            <w:r>
              <w:rPr>
                <w:rFonts w:ascii="Calibri" w:hAnsi="Calibri" w:cs="Calibri"/>
              </w:rPr>
              <w:t xml:space="preserve">Birgitta </w:t>
            </w:r>
            <w:r w:rsidR="00E17A4E">
              <w:rPr>
                <w:rFonts w:ascii="Calibri" w:hAnsi="Calibri" w:cs="Calibri"/>
              </w:rPr>
              <w:t xml:space="preserve">vänskapens </w:t>
            </w:r>
            <w:r w:rsidR="00297C90" w:rsidRPr="00555F04">
              <w:rPr>
                <w:rFonts w:ascii="Calibri" w:hAnsi="Calibri" w:cs="Calibri"/>
              </w:rPr>
              <w:t xml:space="preserve">ljus och </w:t>
            </w:r>
            <w:r w:rsidR="00516646">
              <w:rPr>
                <w:rFonts w:ascii="Calibri" w:hAnsi="Calibri" w:cs="Calibri"/>
              </w:rPr>
              <w:t>tackar för ikväll.</w:t>
            </w:r>
          </w:p>
        </w:tc>
      </w:tr>
    </w:tbl>
    <w:p w14:paraId="6157C990" w14:textId="77777777" w:rsidR="004467D6" w:rsidRDefault="004467D6">
      <w:pPr>
        <w:rPr>
          <w:rFonts w:ascii="Calibri" w:hAnsi="Calibri" w:cs="Calibri"/>
        </w:rPr>
      </w:pPr>
    </w:p>
    <w:sectPr w:rsidR="0044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F620" w14:textId="77777777" w:rsidR="00505891" w:rsidRDefault="00505891" w:rsidP="009253AC">
      <w:r>
        <w:separator/>
      </w:r>
    </w:p>
  </w:endnote>
  <w:endnote w:type="continuationSeparator" w:id="0">
    <w:p w14:paraId="4C3A371F" w14:textId="77777777" w:rsidR="00505891" w:rsidRDefault="00505891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9668" w14:textId="77777777" w:rsidR="00505891" w:rsidRDefault="00505891" w:rsidP="009253AC">
      <w:r>
        <w:separator/>
      </w:r>
    </w:p>
  </w:footnote>
  <w:footnote w:type="continuationSeparator" w:id="0">
    <w:p w14:paraId="371CA4C7" w14:textId="77777777" w:rsidR="00505891" w:rsidRDefault="00505891" w:rsidP="0092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325D2"/>
    <w:rsid w:val="00037C0A"/>
    <w:rsid w:val="0004697C"/>
    <w:rsid w:val="0006038C"/>
    <w:rsid w:val="00096158"/>
    <w:rsid w:val="000C700D"/>
    <w:rsid w:val="000D1CCA"/>
    <w:rsid w:val="000F2E3B"/>
    <w:rsid w:val="00101AC4"/>
    <w:rsid w:val="001068E4"/>
    <w:rsid w:val="001138AB"/>
    <w:rsid w:val="00144DCA"/>
    <w:rsid w:val="001714FF"/>
    <w:rsid w:val="001904C6"/>
    <w:rsid w:val="001B7A58"/>
    <w:rsid w:val="001C3FE7"/>
    <w:rsid w:val="001E0D44"/>
    <w:rsid w:val="001E34C3"/>
    <w:rsid w:val="001E6C4A"/>
    <w:rsid w:val="00216587"/>
    <w:rsid w:val="00223361"/>
    <w:rsid w:val="0023263A"/>
    <w:rsid w:val="002456C8"/>
    <w:rsid w:val="002471E8"/>
    <w:rsid w:val="002723D0"/>
    <w:rsid w:val="002746A5"/>
    <w:rsid w:val="00274EE9"/>
    <w:rsid w:val="00285822"/>
    <w:rsid w:val="00292322"/>
    <w:rsid w:val="00296174"/>
    <w:rsid w:val="002973E6"/>
    <w:rsid w:val="00297C90"/>
    <w:rsid w:val="002C2951"/>
    <w:rsid w:val="002D2195"/>
    <w:rsid w:val="002D5423"/>
    <w:rsid w:val="003157F2"/>
    <w:rsid w:val="00331FF7"/>
    <w:rsid w:val="00333C2D"/>
    <w:rsid w:val="00345815"/>
    <w:rsid w:val="00347414"/>
    <w:rsid w:val="003678F3"/>
    <w:rsid w:val="00374BFF"/>
    <w:rsid w:val="00381033"/>
    <w:rsid w:val="00385985"/>
    <w:rsid w:val="00392D20"/>
    <w:rsid w:val="003939BA"/>
    <w:rsid w:val="003B7ABC"/>
    <w:rsid w:val="003C26DD"/>
    <w:rsid w:val="003C7D30"/>
    <w:rsid w:val="003F15C2"/>
    <w:rsid w:val="00407EE2"/>
    <w:rsid w:val="00432CCB"/>
    <w:rsid w:val="004342E1"/>
    <w:rsid w:val="004467D6"/>
    <w:rsid w:val="00485200"/>
    <w:rsid w:val="00491DF0"/>
    <w:rsid w:val="0049275D"/>
    <w:rsid w:val="004A6E97"/>
    <w:rsid w:val="004C1700"/>
    <w:rsid w:val="004D09FE"/>
    <w:rsid w:val="004F4E0D"/>
    <w:rsid w:val="00505891"/>
    <w:rsid w:val="00513CBF"/>
    <w:rsid w:val="00516646"/>
    <w:rsid w:val="0052655E"/>
    <w:rsid w:val="005458E2"/>
    <w:rsid w:val="005500DA"/>
    <w:rsid w:val="00555F04"/>
    <w:rsid w:val="00595204"/>
    <w:rsid w:val="005B48BE"/>
    <w:rsid w:val="005C0619"/>
    <w:rsid w:val="005C6D60"/>
    <w:rsid w:val="005E37CF"/>
    <w:rsid w:val="005E3BA2"/>
    <w:rsid w:val="005E569D"/>
    <w:rsid w:val="005F1520"/>
    <w:rsid w:val="00640071"/>
    <w:rsid w:val="00653589"/>
    <w:rsid w:val="0067492B"/>
    <w:rsid w:val="00684AF4"/>
    <w:rsid w:val="00691938"/>
    <w:rsid w:val="006B530D"/>
    <w:rsid w:val="006B63F2"/>
    <w:rsid w:val="006C1C6B"/>
    <w:rsid w:val="006C7873"/>
    <w:rsid w:val="006D33BF"/>
    <w:rsid w:val="006D5ABE"/>
    <w:rsid w:val="0071024C"/>
    <w:rsid w:val="0073314C"/>
    <w:rsid w:val="00775500"/>
    <w:rsid w:val="00777F3C"/>
    <w:rsid w:val="00783BF0"/>
    <w:rsid w:val="007929B3"/>
    <w:rsid w:val="007A1D27"/>
    <w:rsid w:val="007D2312"/>
    <w:rsid w:val="007E22F8"/>
    <w:rsid w:val="00815F74"/>
    <w:rsid w:val="00816405"/>
    <w:rsid w:val="00861445"/>
    <w:rsid w:val="00862487"/>
    <w:rsid w:val="0088047E"/>
    <w:rsid w:val="008867AC"/>
    <w:rsid w:val="008A46F6"/>
    <w:rsid w:val="008B7C3F"/>
    <w:rsid w:val="008C3E68"/>
    <w:rsid w:val="008D47F7"/>
    <w:rsid w:val="008D624E"/>
    <w:rsid w:val="008E6B97"/>
    <w:rsid w:val="008F4D4F"/>
    <w:rsid w:val="00920166"/>
    <w:rsid w:val="0092064F"/>
    <w:rsid w:val="009253AC"/>
    <w:rsid w:val="0096069B"/>
    <w:rsid w:val="009645C8"/>
    <w:rsid w:val="009A4AE9"/>
    <w:rsid w:val="00A0654B"/>
    <w:rsid w:val="00A07E62"/>
    <w:rsid w:val="00A22FD0"/>
    <w:rsid w:val="00A673BA"/>
    <w:rsid w:val="00A711AC"/>
    <w:rsid w:val="00A871C6"/>
    <w:rsid w:val="00AB018F"/>
    <w:rsid w:val="00AB6606"/>
    <w:rsid w:val="00AF0F1F"/>
    <w:rsid w:val="00AF44BF"/>
    <w:rsid w:val="00B177B3"/>
    <w:rsid w:val="00B37FF8"/>
    <w:rsid w:val="00B50E68"/>
    <w:rsid w:val="00B576FF"/>
    <w:rsid w:val="00B96DB3"/>
    <w:rsid w:val="00BB0B46"/>
    <w:rsid w:val="00BB4E05"/>
    <w:rsid w:val="00BC1175"/>
    <w:rsid w:val="00BE4D0C"/>
    <w:rsid w:val="00BF40ED"/>
    <w:rsid w:val="00C40EED"/>
    <w:rsid w:val="00C61299"/>
    <w:rsid w:val="00C713B4"/>
    <w:rsid w:val="00C8065E"/>
    <w:rsid w:val="00C808DC"/>
    <w:rsid w:val="00C864A0"/>
    <w:rsid w:val="00CA69E9"/>
    <w:rsid w:val="00CB5F69"/>
    <w:rsid w:val="00CD36E4"/>
    <w:rsid w:val="00CD4B62"/>
    <w:rsid w:val="00CE5C6C"/>
    <w:rsid w:val="00CF3095"/>
    <w:rsid w:val="00D010FD"/>
    <w:rsid w:val="00D34BDC"/>
    <w:rsid w:val="00D54EB9"/>
    <w:rsid w:val="00D75BD5"/>
    <w:rsid w:val="00D8039F"/>
    <w:rsid w:val="00D84F37"/>
    <w:rsid w:val="00DA6324"/>
    <w:rsid w:val="00DB2326"/>
    <w:rsid w:val="00DB265A"/>
    <w:rsid w:val="00DB623F"/>
    <w:rsid w:val="00DC0502"/>
    <w:rsid w:val="00DD4F68"/>
    <w:rsid w:val="00DF141E"/>
    <w:rsid w:val="00DF2DAD"/>
    <w:rsid w:val="00E06DE5"/>
    <w:rsid w:val="00E17A4E"/>
    <w:rsid w:val="00E31C3D"/>
    <w:rsid w:val="00E42F7E"/>
    <w:rsid w:val="00E44871"/>
    <w:rsid w:val="00E525B3"/>
    <w:rsid w:val="00E60A57"/>
    <w:rsid w:val="00EB159A"/>
    <w:rsid w:val="00EC16F1"/>
    <w:rsid w:val="00EC1E36"/>
    <w:rsid w:val="00ED307D"/>
    <w:rsid w:val="00ED7525"/>
    <w:rsid w:val="00EF3ED0"/>
    <w:rsid w:val="00EF7C95"/>
    <w:rsid w:val="00F06358"/>
    <w:rsid w:val="00F06BF8"/>
    <w:rsid w:val="00F3383E"/>
    <w:rsid w:val="00F360A5"/>
    <w:rsid w:val="00F3767E"/>
    <w:rsid w:val="00F57626"/>
    <w:rsid w:val="00F60F79"/>
    <w:rsid w:val="00F83F46"/>
    <w:rsid w:val="00F84B87"/>
    <w:rsid w:val="00FA698D"/>
    <w:rsid w:val="00FD47E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FCDE"/>
  <w15:chartTrackingRefBased/>
  <w15:docId w15:val="{B2B18A43-9AB4-4E76-A7CF-0472496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@marineconcep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.wanner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ttanpalme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724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4555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Birgitta</dc:creator>
  <cp:keywords/>
  <dc:description/>
  <cp:lastModifiedBy>Mikael Wiktorsson</cp:lastModifiedBy>
  <cp:revision>24</cp:revision>
  <cp:lastPrinted>2022-10-19T10:29:00Z</cp:lastPrinted>
  <dcterms:created xsi:type="dcterms:W3CDTF">2023-10-11T20:57:00Z</dcterms:created>
  <dcterms:modified xsi:type="dcterms:W3CDTF">2023-10-21T19:51:00Z</dcterms:modified>
</cp:coreProperties>
</file>