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F979" w14:textId="0723A413" w:rsidR="001E6C4A" w:rsidRDefault="00783BF0" w:rsidP="009253AC">
      <w:pPr>
        <w:rPr>
          <w:noProof/>
        </w:rPr>
      </w:pPr>
      <w:r>
        <w:rPr>
          <w:noProof/>
        </w:rPr>
        <w:drawing>
          <wp:anchor distT="152400" distB="152400" distL="152400" distR="152400" simplePos="0" relativeHeight="251657728" behindDoc="0" locked="0" layoutInCell="1" allowOverlap="1" wp14:anchorId="7FDC8402" wp14:editId="6DE1B683">
            <wp:simplePos x="0" y="0"/>
            <wp:positionH relativeFrom="margin">
              <wp:posOffset>-114300</wp:posOffset>
            </wp:positionH>
            <wp:positionV relativeFrom="page">
              <wp:posOffset>899795</wp:posOffset>
            </wp:positionV>
            <wp:extent cx="2211070" cy="981710"/>
            <wp:effectExtent l="0" t="0" r="0" b="0"/>
            <wp:wrapThrough wrapText="bothSides">
              <wp:wrapPolygon edited="0">
                <wp:start x="0" y="0"/>
                <wp:lineTo x="0" y="21376"/>
                <wp:lineTo x="21401" y="21376"/>
                <wp:lineTo x="21401" y="0"/>
                <wp:lineTo x="0" y="0"/>
              </wp:wrapPolygon>
            </wp:wrapThrough>
            <wp:docPr id="2" name="officeArt object" descr="inklistrad-bil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inklistrad-bild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7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9A073" w14:textId="77777777" w:rsidR="001E6C4A" w:rsidRDefault="001E6C4A" w:rsidP="001E6C4A">
      <w:pPr>
        <w:rPr>
          <w:noProof/>
        </w:rPr>
      </w:pPr>
    </w:p>
    <w:p w14:paraId="090D419C" w14:textId="77777777" w:rsidR="009253AC" w:rsidRDefault="009253AC" w:rsidP="001E6C4A">
      <w:pPr>
        <w:rPr>
          <w:noProof/>
        </w:rPr>
      </w:pPr>
    </w:p>
    <w:p w14:paraId="5C9AAB6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34AD7A7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7E3ED820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BF641BB" w14:textId="77777777" w:rsidR="009253AC" w:rsidRDefault="009253AC" w:rsidP="001E6C4A">
      <w:pPr>
        <w:rPr>
          <w:rFonts w:ascii="Arial" w:hAnsi="Arial" w:cs="Arial"/>
          <w:b/>
          <w:bCs/>
          <w:sz w:val="20"/>
          <w:szCs w:val="20"/>
          <w:lang w:eastAsia="sv-SE"/>
        </w:rPr>
      </w:pPr>
    </w:p>
    <w:p w14:paraId="41447162" w14:textId="42E0C6A1" w:rsidR="009253AC" w:rsidRDefault="00CE5C6C" w:rsidP="00CE5C6C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B576FF">
        <w:rPr>
          <w:rFonts w:ascii="Arial" w:hAnsi="Arial" w:cs="Arial"/>
          <w:b/>
          <w:bCs/>
          <w:sz w:val="20"/>
          <w:szCs w:val="20"/>
          <w:lang w:eastAsia="sv-SE"/>
        </w:rPr>
        <w:t>Lidköping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 xml:space="preserve"> I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nner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W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heel </w:t>
      </w:r>
      <w:r w:rsidR="002456C8" w:rsidRPr="00DF2CAD">
        <w:rPr>
          <w:rFonts w:ascii="Arial" w:hAnsi="Arial" w:cs="Arial"/>
          <w:b/>
          <w:bCs/>
          <w:sz w:val="20"/>
          <w:szCs w:val="20"/>
          <w:lang w:eastAsia="sv-SE"/>
        </w:rPr>
        <w:t>C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>lub</w:t>
      </w:r>
    </w:p>
    <w:p w14:paraId="79BE9D42" w14:textId="0B2F2750" w:rsidR="002456C8" w:rsidRPr="001E6C4A" w:rsidRDefault="002456C8" w:rsidP="001E6C4A"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D</w:t>
      </w:r>
      <w:r w:rsidR="009253AC">
        <w:rPr>
          <w:rFonts w:ascii="Arial" w:hAnsi="Arial" w:cs="Arial"/>
          <w:b/>
          <w:bCs/>
          <w:sz w:val="20"/>
          <w:szCs w:val="20"/>
          <w:lang w:eastAsia="sv-SE"/>
        </w:rPr>
        <w:t xml:space="preserve">istrikt </w:t>
      </w:r>
      <w:r w:rsidRPr="00DF2CAD">
        <w:rPr>
          <w:rFonts w:ascii="Arial" w:hAnsi="Arial" w:cs="Arial"/>
          <w:b/>
          <w:bCs/>
          <w:sz w:val="20"/>
          <w:szCs w:val="20"/>
          <w:lang w:eastAsia="sv-SE"/>
        </w:rPr>
        <w:t>238</w:t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                        </w:t>
      </w:r>
      <w:r w:rsidR="001E6C4A" w:rsidRPr="00FA698D">
        <w:rPr>
          <w:rFonts w:ascii="Arial" w:hAnsi="Arial" w:cs="Arial"/>
          <w:sz w:val="20"/>
          <w:szCs w:val="20"/>
        </w:rPr>
        <w:t>Månadsbrev nr</w:t>
      </w:r>
      <w:r w:rsidR="001E6C4A">
        <w:rPr>
          <w:rFonts w:ascii="Arial" w:hAnsi="Arial" w:cs="Arial"/>
          <w:sz w:val="20"/>
          <w:szCs w:val="20"/>
        </w:rPr>
        <w:t xml:space="preserve"> </w:t>
      </w:r>
      <w:r w:rsidR="007811FA">
        <w:rPr>
          <w:rFonts w:ascii="Arial" w:hAnsi="Arial" w:cs="Arial"/>
          <w:sz w:val="20"/>
          <w:szCs w:val="20"/>
        </w:rPr>
        <w:t>6</w:t>
      </w:r>
      <w:r w:rsidR="00F7088F">
        <w:rPr>
          <w:rFonts w:ascii="Arial" w:hAnsi="Arial" w:cs="Arial"/>
          <w:sz w:val="20"/>
          <w:szCs w:val="20"/>
        </w:rPr>
        <w:t xml:space="preserve"> </w:t>
      </w:r>
      <w:r w:rsidR="007811FA">
        <w:rPr>
          <w:rFonts w:ascii="Arial" w:hAnsi="Arial" w:cs="Arial"/>
          <w:sz w:val="20"/>
          <w:szCs w:val="20"/>
        </w:rPr>
        <w:t>januari 2024</w:t>
      </w:r>
    </w:p>
    <w:p w14:paraId="20A3D2F5" w14:textId="0FAF4159" w:rsidR="005E569D" w:rsidRDefault="00925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eastAsia="sv-SE"/>
        </w:rPr>
        <w:t>www.innerwheel.se</w:t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1E6C4A">
        <w:rPr>
          <w:rFonts w:ascii="Arial" w:hAnsi="Arial" w:cs="Arial"/>
          <w:b/>
          <w:bCs/>
          <w:sz w:val="20"/>
          <w:szCs w:val="20"/>
          <w:lang w:eastAsia="sv-SE"/>
        </w:rPr>
        <w:tab/>
      </w:r>
      <w:r w:rsidR="00B177B3">
        <w:rPr>
          <w:rFonts w:ascii="Arial" w:hAnsi="Arial" w:cs="Arial"/>
          <w:b/>
          <w:bCs/>
          <w:sz w:val="20"/>
          <w:szCs w:val="20"/>
          <w:lang w:eastAsia="sv-SE"/>
        </w:rPr>
        <w:t xml:space="preserve">                 </w:t>
      </w:r>
      <w:r w:rsidR="005E37CF">
        <w:rPr>
          <w:rFonts w:ascii="Arial" w:hAnsi="Arial" w:cs="Arial"/>
          <w:b/>
          <w:bCs/>
          <w:sz w:val="20"/>
          <w:szCs w:val="20"/>
          <w:lang w:eastAsia="sv-SE"/>
        </w:rPr>
        <w:t xml:space="preserve"> </w:t>
      </w:r>
      <w:r w:rsidR="001E6C4A">
        <w:rPr>
          <w:rFonts w:ascii="Arial" w:hAnsi="Arial" w:cs="Arial"/>
          <w:sz w:val="20"/>
          <w:szCs w:val="20"/>
        </w:rPr>
        <w:t>Klubbp</w:t>
      </w:r>
      <w:r w:rsidR="001E6C4A" w:rsidRPr="00FA698D">
        <w:rPr>
          <w:rFonts w:ascii="Arial" w:hAnsi="Arial" w:cs="Arial"/>
          <w:sz w:val="20"/>
          <w:szCs w:val="20"/>
        </w:rPr>
        <w:t xml:space="preserve">resident: </w:t>
      </w:r>
      <w:r w:rsidR="001E6C4A">
        <w:rPr>
          <w:rFonts w:ascii="Arial" w:hAnsi="Arial" w:cs="Arial"/>
          <w:sz w:val="20"/>
          <w:szCs w:val="20"/>
        </w:rPr>
        <w:t>Birgitta Muregård</w:t>
      </w:r>
    </w:p>
    <w:p w14:paraId="47E0BCB9" w14:textId="3433FCC1" w:rsidR="001E6C4A" w:rsidRDefault="00B177B3" w:rsidP="00B177B3">
      <w:pPr>
        <w:ind w:left="1304" w:firstLine="1304"/>
        <w:rPr>
          <w:rFonts w:ascii="Arial" w:hAnsi="Arial" w:cs="Arial"/>
          <w:b/>
          <w:bCs/>
          <w:sz w:val="20"/>
          <w:szCs w:val="20"/>
          <w:lang w:eastAsia="sv-S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="001E6C4A">
        <w:rPr>
          <w:rFonts w:ascii="Arial" w:hAnsi="Arial" w:cs="Arial"/>
          <w:sz w:val="20"/>
          <w:szCs w:val="20"/>
        </w:rPr>
        <w:t xml:space="preserve">Klubbsekreterare: </w:t>
      </w:r>
      <w:r w:rsidR="00DB265A">
        <w:rPr>
          <w:rFonts w:ascii="Arial" w:hAnsi="Arial" w:cs="Arial"/>
          <w:sz w:val="20"/>
          <w:szCs w:val="20"/>
        </w:rPr>
        <w:t>Ann-</w:t>
      </w:r>
      <w:r w:rsidR="008D47F7">
        <w:rPr>
          <w:rFonts w:ascii="Arial" w:hAnsi="Arial" w:cs="Arial"/>
          <w:sz w:val="20"/>
          <w:szCs w:val="20"/>
        </w:rPr>
        <w:t>Charlotte Wiktorsson</w:t>
      </w:r>
      <w:r w:rsidR="00DB265A">
        <w:rPr>
          <w:rFonts w:ascii="Arial" w:hAnsi="Arial" w:cs="Arial"/>
          <w:sz w:val="20"/>
          <w:szCs w:val="20"/>
        </w:rPr>
        <w:tab/>
      </w:r>
    </w:p>
    <w:p w14:paraId="13B4D622" w14:textId="77777777" w:rsidR="00432CCB" w:rsidRDefault="00432CC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B37FF8" w14:paraId="0943A2CB" w14:textId="77777777" w:rsidTr="008D47F7">
        <w:tc>
          <w:tcPr>
            <w:tcW w:w="1668" w:type="dxa"/>
            <w:shd w:val="clear" w:color="auto" w:fill="auto"/>
          </w:tcPr>
          <w:p w14:paraId="21656FC1" w14:textId="77777777" w:rsidR="00A07E62" w:rsidRDefault="001E6C4A" w:rsidP="00A922B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Inbjudan</w:t>
            </w:r>
          </w:p>
          <w:p w14:paraId="6561AEB4" w14:textId="106E34EA" w:rsidR="00A922B7" w:rsidRDefault="00A922B7" w:rsidP="00A922B7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7654" w:type="dxa"/>
            <w:shd w:val="clear" w:color="auto" w:fill="auto"/>
          </w:tcPr>
          <w:p w14:paraId="5654AB7C" w14:textId="36CFBAAC" w:rsidR="00C808DC" w:rsidRDefault="001E6C4A" w:rsidP="00A922B7">
            <w:pPr>
              <w:rPr>
                <w:rFonts w:ascii="Calibri" w:hAnsi="Calibri" w:cs="Calibri"/>
              </w:rPr>
            </w:pPr>
            <w:r w:rsidRPr="00D95264">
              <w:rPr>
                <w:color w:val="000000"/>
              </w:rPr>
              <w:t xml:space="preserve">Onsdag </w:t>
            </w:r>
            <w:r w:rsidR="007811FA">
              <w:rPr>
                <w:color w:val="000000"/>
              </w:rPr>
              <w:t>10 januari</w:t>
            </w:r>
            <w:r w:rsidRPr="00D95264">
              <w:rPr>
                <w:color w:val="000000"/>
              </w:rPr>
              <w:t xml:space="preserve"> 202</w:t>
            </w:r>
            <w:r w:rsidR="007811FA">
              <w:rPr>
                <w:color w:val="000000"/>
              </w:rPr>
              <w:t>4</w:t>
            </w:r>
            <w:r w:rsidRPr="00D95264">
              <w:rPr>
                <w:color w:val="000000"/>
              </w:rPr>
              <w:t xml:space="preserve">, kl. </w:t>
            </w:r>
            <w:r w:rsidRPr="00677F55">
              <w:rPr>
                <w:b/>
                <w:bCs/>
                <w:color w:val="000000"/>
              </w:rPr>
              <w:t>1</w:t>
            </w:r>
            <w:r w:rsidR="007811FA" w:rsidRPr="00677F55">
              <w:rPr>
                <w:b/>
                <w:bCs/>
                <w:color w:val="000000"/>
              </w:rPr>
              <w:t>8:30</w:t>
            </w:r>
            <w:r w:rsidR="007811FA">
              <w:rPr>
                <w:color w:val="000000"/>
              </w:rPr>
              <w:t xml:space="preserve"> </w:t>
            </w:r>
            <w:r w:rsidR="007811FA" w:rsidRPr="007811FA">
              <w:rPr>
                <w:color w:val="FF0000"/>
              </w:rPr>
              <w:t>OBS tiden!</w:t>
            </w:r>
          </w:p>
        </w:tc>
      </w:tr>
      <w:tr w:rsidR="001E6C4A" w14:paraId="0DBC48FA" w14:textId="77777777" w:rsidTr="008D47F7">
        <w:tc>
          <w:tcPr>
            <w:tcW w:w="1668" w:type="dxa"/>
            <w:shd w:val="clear" w:color="auto" w:fill="auto"/>
          </w:tcPr>
          <w:p w14:paraId="02C90B0F" w14:textId="411F6BFA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Plats</w:t>
            </w:r>
          </w:p>
          <w:p w14:paraId="75B9F299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799CC19B" w14:textId="34064134" w:rsidR="001E6C4A" w:rsidRPr="00D95264" w:rsidRDefault="007811FA" w:rsidP="001E6C4A">
            <w:pPr>
              <w:rPr>
                <w:color w:val="000000"/>
              </w:rPr>
            </w:pPr>
            <w:r>
              <w:rPr>
                <w:color w:val="000000"/>
              </w:rPr>
              <w:t xml:space="preserve">Vi träffas på Vischans Bageri, </w:t>
            </w:r>
            <w:proofErr w:type="spellStart"/>
            <w:r>
              <w:rPr>
                <w:color w:val="000000"/>
              </w:rPr>
              <w:t>Kinnegatan</w:t>
            </w:r>
            <w:proofErr w:type="spellEnd"/>
            <w:r>
              <w:rPr>
                <w:color w:val="000000"/>
              </w:rPr>
              <w:t xml:space="preserve"> 27 för </w:t>
            </w:r>
            <w:proofErr w:type="spellStart"/>
            <w:r w:rsidR="002148A5">
              <w:rPr>
                <w:color w:val="000000"/>
              </w:rPr>
              <w:t>A</w:t>
            </w:r>
            <w:r>
              <w:rPr>
                <w:color w:val="000000"/>
              </w:rPr>
              <w:t>fternoon</w:t>
            </w:r>
            <w:proofErr w:type="spellEnd"/>
            <w:r w:rsidR="00677F55">
              <w:rPr>
                <w:color w:val="000000"/>
              </w:rPr>
              <w:t xml:space="preserve"> </w:t>
            </w:r>
            <w:r w:rsidR="002148A5">
              <w:rPr>
                <w:color w:val="000000"/>
              </w:rPr>
              <w:t>T</w:t>
            </w:r>
            <w:r w:rsidR="008A5385">
              <w:rPr>
                <w:color w:val="000000"/>
              </w:rPr>
              <w:t>ea</w:t>
            </w:r>
            <w:r w:rsidR="00677F55">
              <w:rPr>
                <w:color w:val="000000"/>
              </w:rPr>
              <w:t xml:space="preserve"> till ett pris om</w:t>
            </w:r>
            <w:r w:rsidR="008A5385">
              <w:rPr>
                <w:color w:val="000000"/>
              </w:rPr>
              <w:t xml:space="preserve"> 300</w:t>
            </w:r>
            <w:r w:rsidR="00677F55">
              <w:rPr>
                <w:color w:val="000000"/>
              </w:rPr>
              <w:t xml:space="preserve"> kronor</w:t>
            </w:r>
            <w:r w:rsidR="008A5385">
              <w:rPr>
                <w:color w:val="000000"/>
              </w:rPr>
              <w:t>.</w:t>
            </w:r>
          </w:p>
        </w:tc>
      </w:tr>
      <w:tr w:rsidR="001E6C4A" w14:paraId="23760587" w14:textId="77777777" w:rsidTr="008D47F7">
        <w:tc>
          <w:tcPr>
            <w:tcW w:w="1668" w:type="dxa"/>
            <w:shd w:val="clear" w:color="auto" w:fill="auto"/>
          </w:tcPr>
          <w:p w14:paraId="0B48676E" w14:textId="6D7E1F2D" w:rsidR="001E6C4A" w:rsidRDefault="001E6C4A" w:rsidP="001E6C4A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Anmälan</w:t>
            </w:r>
          </w:p>
          <w:p w14:paraId="73B49ACF" w14:textId="77777777" w:rsidR="001E6C4A" w:rsidRDefault="001E6C4A" w:rsidP="001E6C4A">
            <w:pPr>
              <w:rPr>
                <w:rFonts w:ascii="Calibri" w:hAnsi="Calibri" w:cs="Calibri"/>
                <w:bCs/>
              </w:rPr>
            </w:pPr>
          </w:p>
          <w:p w14:paraId="72A3EBB6" w14:textId="77777777" w:rsidR="001E6C4A" w:rsidRDefault="001E6C4A" w:rsidP="001E6C4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654" w:type="dxa"/>
            <w:shd w:val="clear" w:color="auto" w:fill="auto"/>
          </w:tcPr>
          <w:p w14:paraId="15969058" w14:textId="2859956D" w:rsidR="001E6C4A" w:rsidRPr="00D95264" w:rsidRDefault="001E6C4A" w:rsidP="001E6C4A">
            <w:pPr>
              <w:ind w:left="2608" w:hanging="2608"/>
              <w:rPr>
                <w:color w:val="000000"/>
              </w:rPr>
            </w:pPr>
            <w:r w:rsidRPr="00D95264">
              <w:rPr>
                <w:color w:val="000000"/>
              </w:rPr>
              <w:t xml:space="preserve">Senast </w:t>
            </w:r>
            <w:r w:rsidR="00EC16F1" w:rsidRPr="00D95264">
              <w:rPr>
                <w:color w:val="000000"/>
              </w:rPr>
              <w:t>söndagen</w:t>
            </w:r>
            <w:r w:rsidRPr="00D95264">
              <w:rPr>
                <w:color w:val="000000"/>
              </w:rPr>
              <w:t xml:space="preserve"> den </w:t>
            </w:r>
            <w:r w:rsidR="007811FA" w:rsidRPr="007811FA">
              <w:rPr>
                <w:b/>
                <w:bCs/>
                <w:color w:val="000000"/>
              </w:rPr>
              <w:t>7 januari</w:t>
            </w:r>
            <w:r w:rsidRPr="007811FA">
              <w:rPr>
                <w:b/>
                <w:bCs/>
                <w:color w:val="000000"/>
              </w:rPr>
              <w:t>,</w:t>
            </w:r>
            <w:r w:rsidRPr="00D95264">
              <w:rPr>
                <w:b/>
                <w:bCs/>
                <w:color w:val="000000"/>
              </w:rPr>
              <w:t xml:space="preserve"> kl. 17</w:t>
            </w:r>
            <w:r w:rsidRPr="00D95264">
              <w:rPr>
                <w:color w:val="000000"/>
              </w:rPr>
              <w:t xml:space="preserve"> till klubbmästa</w:t>
            </w:r>
            <w:r w:rsidR="0049275D" w:rsidRPr="00D95264">
              <w:rPr>
                <w:color w:val="000000"/>
              </w:rPr>
              <w:t>r</w:t>
            </w:r>
            <w:r w:rsidR="00CE5C6C" w:rsidRPr="00D95264">
              <w:rPr>
                <w:color w:val="000000"/>
              </w:rPr>
              <w:t>na</w:t>
            </w:r>
          </w:p>
          <w:p w14:paraId="4C2C30BF" w14:textId="2BC33F42" w:rsidR="001E6C4A" w:rsidRDefault="001E6C4A" w:rsidP="001E6C4A">
            <w:pPr>
              <w:rPr>
                <w:rFonts w:ascii="Calibri" w:hAnsi="Calibri" w:cs="Calibri"/>
                <w:bCs/>
              </w:rPr>
            </w:pPr>
            <w:r w:rsidRPr="00D95264">
              <w:rPr>
                <w:color w:val="000000"/>
              </w:rPr>
              <w:t>Ingegerd Wanneros mobil 073-060 39 03</w:t>
            </w:r>
            <w:r>
              <w:rPr>
                <w:rFonts w:ascii="Calibri" w:hAnsi="Calibri" w:cs="Calibri"/>
                <w:lang w:eastAsia="sv-SE"/>
              </w:rPr>
              <w:t xml:space="preserve"> alt mejl </w:t>
            </w:r>
            <w:hyperlink r:id="rId7" w:history="1">
              <w:r w:rsidRPr="009A4AE9">
                <w:rPr>
                  <w:rStyle w:val="Hyperlnk"/>
                  <w:rFonts w:ascii="Calibri" w:hAnsi="Calibri" w:cs="Calibri"/>
                  <w:color w:val="0070C0"/>
                  <w:u w:val="none"/>
                  <w:lang w:eastAsia="sv-SE"/>
                </w:rPr>
                <w:t>i.wanneros@gmail.com</w:t>
              </w:r>
            </w:hyperlink>
            <w:r>
              <w:rPr>
                <w:rFonts w:ascii="Calibri" w:hAnsi="Calibri" w:cs="Calibri"/>
                <w:bCs/>
              </w:rPr>
              <w:t xml:space="preserve"> </w:t>
            </w:r>
            <w:r w:rsidR="00CE5C6C" w:rsidRPr="00D95264">
              <w:rPr>
                <w:color w:val="000000"/>
              </w:rPr>
              <w:t xml:space="preserve">eller Åsa </w:t>
            </w:r>
            <w:proofErr w:type="spellStart"/>
            <w:r w:rsidR="00CE5C6C" w:rsidRPr="00D95264">
              <w:rPr>
                <w:color w:val="000000"/>
              </w:rPr>
              <w:t>Fouganthine</w:t>
            </w:r>
            <w:proofErr w:type="spellEnd"/>
            <w:r w:rsidR="00CE5C6C" w:rsidRPr="00D95264">
              <w:rPr>
                <w:color w:val="000000"/>
              </w:rPr>
              <w:t xml:space="preserve"> mobil 070-688 02 02 alt mejl </w:t>
            </w:r>
            <w:hyperlink r:id="rId8" w:history="1">
              <w:r w:rsidR="00CE5C6C" w:rsidRPr="00651B8B">
                <w:rPr>
                  <w:rStyle w:val="Hyperlnk"/>
                  <w:rFonts w:ascii="Calibri" w:hAnsi="Calibri" w:cs="Calibri"/>
                  <w:bCs/>
                </w:rPr>
                <w:t>asa@marineconcept.se</w:t>
              </w:r>
            </w:hyperlink>
          </w:p>
          <w:p w14:paraId="2603002F" w14:textId="77777777" w:rsidR="001E6C4A" w:rsidRDefault="001E6C4A" w:rsidP="00F3383E">
            <w:pPr>
              <w:rPr>
                <w:color w:val="000000"/>
              </w:rPr>
            </w:pPr>
            <w:r w:rsidRPr="00D95264">
              <w:rPr>
                <w:color w:val="000000"/>
              </w:rPr>
              <w:t>Meddela eventuella allergier. OBS! vid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akut</w:t>
            </w:r>
            <w:r>
              <w:rPr>
                <w:rFonts w:ascii="Calibri" w:hAnsi="Calibri" w:cs="Calibri"/>
              </w:rPr>
              <w:t xml:space="preserve"> </w:t>
            </w:r>
            <w:r w:rsidRPr="00D95264">
              <w:rPr>
                <w:color w:val="000000"/>
              </w:rPr>
              <w:t>återbud meddela endast klubbmästar</w:t>
            </w:r>
            <w:r w:rsidR="00EF7C95" w:rsidRPr="00D95264">
              <w:rPr>
                <w:color w:val="000000"/>
              </w:rPr>
              <w:t>na</w:t>
            </w:r>
            <w:r w:rsidRPr="00D95264">
              <w:rPr>
                <w:color w:val="000000"/>
              </w:rPr>
              <w:t>!</w:t>
            </w:r>
          </w:p>
          <w:p w14:paraId="60AB3751" w14:textId="68E2E880" w:rsidR="008A5385" w:rsidRPr="008A5385" w:rsidRDefault="008A5385" w:rsidP="00F3383E">
            <w:pPr>
              <w:rPr>
                <w:rFonts w:ascii="Calibri" w:hAnsi="Calibri" w:cs="Calibri"/>
                <w:b/>
                <w:bCs/>
              </w:rPr>
            </w:pPr>
            <w:r w:rsidRPr="008A5385">
              <w:rPr>
                <w:b/>
                <w:bCs/>
                <w:color w:val="000000"/>
              </w:rPr>
              <w:t>Anmälan är bindande!</w:t>
            </w:r>
          </w:p>
        </w:tc>
      </w:tr>
      <w:tr w:rsidR="001E6C4A" w14:paraId="7F2D5EA8" w14:textId="77777777" w:rsidTr="008D47F7">
        <w:trPr>
          <w:trHeight w:val="951"/>
        </w:trPr>
        <w:tc>
          <w:tcPr>
            <w:tcW w:w="1668" w:type="dxa"/>
            <w:shd w:val="clear" w:color="auto" w:fill="auto"/>
          </w:tcPr>
          <w:p w14:paraId="01BEE37D" w14:textId="1355126E" w:rsidR="001E6C4A" w:rsidRDefault="009C753C" w:rsidP="001E6C4A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Gåva</w:t>
            </w:r>
          </w:p>
        </w:tc>
        <w:tc>
          <w:tcPr>
            <w:tcW w:w="7654" w:type="dxa"/>
            <w:shd w:val="clear" w:color="auto" w:fill="auto"/>
          </w:tcPr>
          <w:p w14:paraId="1329E4EA" w14:textId="77777777" w:rsidR="001E6C4A" w:rsidRPr="00D95264" w:rsidRDefault="001E6C4A" w:rsidP="00D95264">
            <w:pPr>
              <w:rPr>
                <w:color w:val="000000"/>
              </w:rPr>
            </w:pPr>
            <w:r w:rsidRPr="00D95264">
              <w:rPr>
                <w:b/>
                <w:bCs/>
                <w:color w:val="000000"/>
              </w:rPr>
              <w:t>Glöm inte</w:t>
            </w:r>
            <w:r w:rsidRPr="00D95264">
              <w:rPr>
                <w:color w:val="000000"/>
              </w:rPr>
              <w:t xml:space="preserve"> att skänka en gåva till våra hjälpprojekt, </w:t>
            </w:r>
          </w:p>
          <w:p w14:paraId="493FA8D2" w14:textId="77777777" w:rsidR="001E6C4A" w:rsidRPr="00D95264" w:rsidRDefault="001E6C4A" w:rsidP="00D95264">
            <w:pPr>
              <w:ind w:left="2608" w:hanging="2608"/>
              <w:rPr>
                <w:color w:val="000000"/>
              </w:rPr>
            </w:pPr>
            <w:r w:rsidRPr="00D95264">
              <w:rPr>
                <w:color w:val="000000"/>
              </w:rPr>
              <w:t>Swish 1236782072 eller</w:t>
            </w:r>
          </w:p>
          <w:p w14:paraId="37A0C300" w14:textId="77777777" w:rsidR="001E6C4A" w:rsidRPr="00D95264" w:rsidRDefault="001E6C4A" w:rsidP="00D95264">
            <w:pPr>
              <w:rPr>
                <w:color w:val="000000"/>
              </w:rPr>
            </w:pPr>
            <w:r w:rsidRPr="00D95264">
              <w:rPr>
                <w:color w:val="000000"/>
              </w:rPr>
              <w:t>Bankgiro 5127–6749 märk med ”Gåva”</w:t>
            </w:r>
          </w:p>
          <w:p w14:paraId="684376B1" w14:textId="47F9452C" w:rsidR="009C753C" w:rsidRDefault="009C753C" w:rsidP="00D95264">
            <w:r w:rsidRPr="00D95264">
              <w:rPr>
                <w:color w:val="000000"/>
              </w:rPr>
              <w:t>Detta ersätter den spargris vi hade tidigare för insamling av gåvor.</w:t>
            </w:r>
          </w:p>
        </w:tc>
      </w:tr>
      <w:tr w:rsidR="001E6C4A" w14:paraId="7775F9C2" w14:textId="77777777" w:rsidTr="008D47F7">
        <w:tc>
          <w:tcPr>
            <w:tcW w:w="1668" w:type="dxa"/>
            <w:shd w:val="clear" w:color="auto" w:fill="auto"/>
          </w:tcPr>
          <w:p w14:paraId="6F54BDD1" w14:textId="6E2B075D" w:rsidR="001E6C4A" w:rsidRDefault="00A922B7" w:rsidP="001E6C4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Programpunkt</w:t>
            </w:r>
          </w:p>
          <w:p w14:paraId="2102F86F" w14:textId="77777777" w:rsidR="001E6C4A" w:rsidRDefault="001E6C4A" w:rsidP="001E6C4A">
            <w:pPr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7654" w:type="dxa"/>
            <w:shd w:val="clear" w:color="auto" w:fill="auto"/>
          </w:tcPr>
          <w:p w14:paraId="696C8044" w14:textId="188518FE" w:rsidR="002D57A9" w:rsidRDefault="00677F55" w:rsidP="001E6C4A">
            <w:pPr>
              <w:rPr>
                <w:color w:val="000000"/>
              </w:rPr>
            </w:pPr>
            <w:r>
              <w:rPr>
                <w:color w:val="000000"/>
              </w:rPr>
              <w:t xml:space="preserve">Vi firar den </w:t>
            </w:r>
            <w:r w:rsidR="007811FA">
              <w:rPr>
                <w:color w:val="000000"/>
              </w:rPr>
              <w:t>internationella Inner Wheeldagen och att Inner Wheel i år fyller 100 år</w:t>
            </w:r>
            <w:r>
              <w:rPr>
                <w:color w:val="000000"/>
              </w:rPr>
              <w:t>!</w:t>
            </w:r>
          </w:p>
          <w:p w14:paraId="0A0185C8" w14:textId="688FB0F9" w:rsidR="001E6C4A" w:rsidRDefault="007811FA" w:rsidP="001E6C4A">
            <w:pPr>
              <w:rPr>
                <w:rFonts w:ascii="Calibri" w:hAnsi="Calibri" w:cs="Calibri"/>
              </w:rPr>
            </w:pPr>
            <w:r>
              <w:rPr>
                <w:color w:val="000000"/>
              </w:rPr>
              <w:t xml:space="preserve">Denna jubileumsdag </w:t>
            </w:r>
            <w:r w:rsidR="002D57A9">
              <w:rPr>
                <w:color w:val="000000"/>
              </w:rPr>
              <w:t xml:space="preserve">skulle det vara riktigt trevligt om vi </w:t>
            </w:r>
            <w:r>
              <w:rPr>
                <w:color w:val="000000"/>
              </w:rPr>
              <w:t xml:space="preserve">klär oss i något glittrigt eller lite festligt dagen till ära! </w:t>
            </w:r>
            <w:r w:rsidR="002D57A9" w:rsidRPr="00205823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00000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  <w:tr w:rsidR="0004697C" w14:paraId="41D3C24E" w14:textId="77777777" w:rsidTr="008D47F7">
        <w:tc>
          <w:tcPr>
            <w:tcW w:w="1668" w:type="dxa"/>
            <w:shd w:val="clear" w:color="auto" w:fill="auto"/>
          </w:tcPr>
          <w:p w14:paraId="04A984FB" w14:textId="3616D1CE" w:rsidR="0004697C" w:rsidRDefault="0004697C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 xml:space="preserve">Refererat från månadsmötet i </w:t>
            </w:r>
            <w:r w:rsidR="008A5385">
              <w:rPr>
                <w:rFonts w:ascii="Calibri" w:hAnsi="Calibri" w:cs="Calibri"/>
                <w:b/>
                <w:bCs/>
                <w:iCs/>
              </w:rPr>
              <w:t>december</w:t>
            </w:r>
          </w:p>
        </w:tc>
        <w:tc>
          <w:tcPr>
            <w:tcW w:w="7654" w:type="dxa"/>
            <w:shd w:val="clear" w:color="auto" w:fill="auto"/>
          </w:tcPr>
          <w:p w14:paraId="48A0CF23" w14:textId="070EA530" w:rsidR="00A922B7" w:rsidRPr="00D95264" w:rsidRDefault="00A922B7" w:rsidP="008D624E">
            <w:pPr>
              <w:rPr>
                <w:color w:val="000000"/>
              </w:rPr>
            </w:pPr>
            <w:r w:rsidRPr="00D95264">
              <w:rPr>
                <w:color w:val="000000"/>
              </w:rPr>
              <w:t>Klubbpresident Birgitta Muregård tänder det blå ljuset för IW:s ledord och värdegrund; vänskap, hjälpsamhet och internationell förståelse.</w:t>
            </w:r>
            <w:r w:rsidRPr="00D95264">
              <w:rPr>
                <w:color w:val="000000"/>
              </w:rPr>
              <w:br/>
              <w:t xml:space="preserve">Kvällens möte samlade </w:t>
            </w:r>
            <w:r w:rsidR="008A5385">
              <w:rPr>
                <w:color w:val="000000"/>
              </w:rPr>
              <w:t>29</w:t>
            </w:r>
            <w:r w:rsidRPr="00D95264">
              <w:rPr>
                <w:color w:val="000000"/>
              </w:rPr>
              <w:t xml:space="preserve"> medlemmar, </w:t>
            </w:r>
            <w:r w:rsidR="008A5385">
              <w:rPr>
                <w:color w:val="000000"/>
              </w:rPr>
              <w:t>två</w:t>
            </w:r>
            <w:r w:rsidRPr="00D95264">
              <w:rPr>
                <w:color w:val="000000"/>
              </w:rPr>
              <w:t xml:space="preserve"> gäst</w:t>
            </w:r>
            <w:r w:rsidR="008A5385">
              <w:rPr>
                <w:color w:val="000000"/>
              </w:rPr>
              <w:t>er</w:t>
            </w:r>
            <w:r w:rsidRPr="00D95264">
              <w:rPr>
                <w:color w:val="000000"/>
              </w:rPr>
              <w:t xml:space="preserve"> och </w:t>
            </w:r>
            <w:r w:rsidR="00677F55">
              <w:rPr>
                <w:color w:val="000000"/>
              </w:rPr>
              <w:t xml:space="preserve">en </w:t>
            </w:r>
            <w:r w:rsidRPr="00D95264">
              <w:rPr>
                <w:color w:val="000000"/>
              </w:rPr>
              <w:t>föreläsare</w:t>
            </w:r>
            <w:r w:rsidR="008A5385">
              <w:rPr>
                <w:color w:val="000000"/>
              </w:rPr>
              <w:t xml:space="preserve"> Sandra Torbjörnsdotter</w:t>
            </w:r>
            <w:r w:rsidRPr="00D95264">
              <w:rPr>
                <w:color w:val="000000"/>
              </w:rPr>
              <w:t xml:space="preserve">. </w:t>
            </w:r>
            <w:r w:rsidRPr="00D95264">
              <w:rPr>
                <w:color w:val="000000"/>
              </w:rPr>
              <w:br/>
              <w:t>Gäst</w:t>
            </w:r>
            <w:r w:rsidR="008A5385">
              <w:rPr>
                <w:color w:val="000000"/>
              </w:rPr>
              <w:t>er</w:t>
            </w:r>
            <w:r w:rsidR="00677F55">
              <w:rPr>
                <w:color w:val="000000"/>
              </w:rPr>
              <w:t xml:space="preserve"> är</w:t>
            </w:r>
            <w:r w:rsidR="008A5385">
              <w:rPr>
                <w:color w:val="000000"/>
              </w:rPr>
              <w:t xml:space="preserve"> </w:t>
            </w:r>
            <w:proofErr w:type="spellStart"/>
            <w:r w:rsidR="008A5385">
              <w:rPr>
                <w:color w:val="000000"/>
              </w:rPr>
              <w:t>Muki</w:t>
            </w:r>
            <w:proofErr w:type="spellEnd"/>
            <w:r w:rsidR="008A5385">
              <w:rPr>
                <w:color w:val="000000"/>
              </w:rPr>
              <w:t xml:space="preserve"> Jernelöv och Catarina Källgren.</w:t>
            </w:r>
          </w:p>
          <w:p w14:paraId="6F2F85BC" w14:textId="77777777" w:rsidR="00C8087A" w:rsidRPr="00D95264" w:rsidRDefault="00C8087A" w:rsidP="008D624E">
            <w:pPr>
              <w:rPr>
                <w:color w:val="000000"/>
              </w:rPr>
            </w:pPr>
          </w:p>
          <w:p w14:paraId="349D0BF6" w14:textId="0E88E258" w:rsidR="00F7088F" w:rsidRPr="00D95264" w:rsidRDefault="008A5385" w:rsidP="008D624E">
            <w:pPr>
              <w:rPr>
                <w:color w:val="000000"/>
              </w:rPr>
            </w:pPr>
            <w:r>
              <w:rPr>
                <w:color w:val="000000"/>
              </w:rPr>
              <w:t xml:space="preserve">Vi inleder mötet med att hålla en tyst minut och tänka på vår medlem Gunilla </w:t>
            </w:r>
            <w:proofErr w:type="spellStart"/>
            <w:r>
              <w:rPr>
                <w:color w:val="000000"/>
              </w:rPr>
              <w:t>Hjällström</w:t>
            </w:r>
            <w:proofErr w:type="spellEnd"/>
            <w:r>
              <w:rPr>
                <w:color w:val="000000"/>
              </w:rPr>
              <w:t xml:space="preserve"> som har gått bort. </w:t>
            </w:r>
          </w:p>
          <w:p w14:paraId="5B40DE6D" w14:textId="77777777" w:rsidR="00F7088F" w:rsidRPr="00D95264" w:rsidRDefault="00F7088F" w:rsidP="008D624E">
            <w:pPr>
              <w:rPr>
                <w:color w:val="000000"/>
              </w:rPr>
            </w:pPr>
          </w:p>
          <w:p w14:paraId="58520821" w14:textId="6A19A99C" w:rsidR="00F7088F" w:rsidRPr="00D95264" w:rsidRDefault="00A84040" w:rsidP="008D624E">
            <w:pPr>
              <w:rPr>
                <w:color w:val="000000"/>
              </w:rPr>
            </w:pPr>
            <w:r>
              <w:rPr>
                <w:color w:val="000000"/>
              </w:rPr>
              <w:t xml:space="preserve">Vi har fått en julhälsning från vår </w:t>
            </w:r>
            <w:proofErr w:type="spellStart"/>
            <w:r>
              <w:rPr>
                <w:color w:val="000000"/>
              </w:rPr>
              <w:t>vänklubb</w:t>
            </w:r>
            <w:proofErr w:type="spellEnd"/>
            <w:r>
              <w:rPr>
                <w:color w:val="000000"/>
              </w:rPr>
              <w:t xml:space="preserve"> i Danmark. De har firat 60 år vilket vi har uppmärksammat genom Lena Petrusson. Vår klubb har skickat en julhälsning till IW-klubben i </w:t>
            </w:r>
            <w:proofErr w:type="spellStart"/>
            <w:r>
              <w:rPr>
                <w:color w:val="000000"/>
              </w:rPr>
              <w:t>Dubrovnic</w:t>
            </w:r>
            <w:proofErr w:type="spellEnd"/>
            <w:r>
              <w:rPr>
                <w:color w:val="000000"/>
              </w:rPr>
              <w:t>.</w:t>
            </w:r>
          </w:p>
          <w:p w14:paraId="3506B3C9" w14:textId="77777777" w:rsidR="00F7088F" w:rsidRDefault="00F7088F" w:rsidP="008D624E">
            <w:pPr>
              <w:rPr>
                <w:color w:val="000000"/>
              </w:rPr>
            </w:pPr>
          </w:p>
          <w:p w14:paraId="340E99DE" w14:textId="7697EA60" w:rsidR="00A84040" w:rsidRDefault="00A84040" w:rsidP="008D624E">
            <w:pPr>
              <w:rPr>
                <w:color w:val="000000"/>
              </w:rPr>
            </w:pPr>
            <w:r>
              <w:rPr>
                <w:color w:val="000000"/>
              </w:rPr>
              <w:t>Kvällens gästföreläsare Sandra Torbjörnsdotter berättar om sin bok ”Kan vi prata om ensamhet” som har fått ett enormt genomslag</w:t>
            </w:r>
            <w:r w:rsidR="00333C95">
              <w:rPr>
                <w:color w:val="000000"/>
              </w:rPr>
              <w:t xml:space="preserve"> och har uppmärksammats i TV, tidningar, </w:t>
            </w:r>
            <w:r w:rsidR="00333C95">
              <w:rPr>
                <w:color w:val="000000"/>
              </w:rPr>
              <w:t>av regeringen</w:t>
            </w:r>
            <w:r w:rsidR="00333C95">
              <w:rPr>
                <w:color w:val="000000"/>
              </w:rPr>
              <w:t xml:space="preserve"> och folkhälsomyndigheten, i </w:t>
            </w:r>
            <w:proofErr w:type="spellStart"/>
            <w:r w:rsidR="00333C95">
              <w:rPr>
                <w:color w:val="000000"/>
              </w:rPr>
              <w:t>podden</w:t>
            </w:r>
            <w:proofErr w:type="spellEnd"/>
            <w:r w:rsidR="00333C95">
              <w:rPr>
                <w:color w:val="000000"/>
              </w:rPr>
              <w:t xml:space="preserve"> ”Så in i själen”</w:t>
            </w:r>
            <w:r w:rsidR="008A1FAE">
              <w:rPr>
                <w:color w:val="000000"/>
              </w:rPr>
              <w:t xml:space="preserve"> med Agneta Sjödin</w:t>
            </w:r>
            <w:r w:rsidR="00333C95">
              <w:rPr>
                <w:color w:val="000000"/>
              </w:rPr>
              <w:t xml:space="preserve">, mm.  </w:t>
            </w:r>
            <w:r>
              <w:rPr>
                <w:color w:val="000000"/>
              </w:rPr>
              <w:t xml:space="preserve">Boken har hon skrivit tillsammans med </w:t>
            </w:r>
            <w:r w:rsidR="00333C95">
              <w:rPr>
                <w:color w:val="000000"/>
              </w:rPr>
              <w:t xml:space="preserve">sin terapeut </w:t>
            </w:r>
            <w:r>
              <w:rPr>
                <w:color w:val="000000"/>
              </w:rPr>
              <w:t xml:space="preserve">Suzanne </w:t>
            </w:r>
            <w:proofErr w:type="spellStart"/>
            <w:r>
              <w:rPr>
                <w:color w:val="000000"/>
              </w:rPr>
              <w:t>Pärlhamn</w:t>
            </w:r>
            <w:proofErr w:type="spellEnd"/>
            <w:r w:rsidR="00F87414">
              <w:rPr>
                <w:color w:val="000000"/>
              </w:rPr>
              <w:t xml:space="preserve"> och handlar om Sandras erfarenheter</w:t>
            </w:r>
            <w:r>
              <w:rPr>
                <w:color w:val="000000"/>
              </w:rPr>
              <w:t xml:space="preserve">. Ensamhet är ett av samhällets största och helt osynliga problem, </w:t>
            </w:r>
            <w:r w:rsidR="00F87414">
              <w:rPr>
                <w:color w:val="000000"/>
              </w:rPr>
              <w:t xml:space="preserve">ensamhet som inte syns utåt och ingen talar om. Ensamhet är en lika stor </w:t>
            </w:r>
            <w:r w:rsidR="00F87414">
              <w:rPr>
                <w:color w:val="000000"/>
              </w:rPr>
              <w:lastRenderedPageBreak/>
              <w:t xml:space="preserve">hälsorisk som rökning och slår både fetma och fysisk inaktivitet. Dessutom innebär det ett stort psykiskt lidande och en lågintensiv stress. Många ungdomar upplever </w:t>
            </w:r>
            <w:r w:rsidR="00333C95">
              <w:rPr>
                <w:color w:val="000000"/>
              </w:rPr>
              <w:t xml:space="preserve">sig ensamma, särskilt </w:t>
            </w:r>
            <w:r w:rsidR="00F87414">
              <w:rPr>
                <w:color w:val="000000"/>
              </w:rPr>
              <w:t xml:space="preserve">unga flickor. </w:t>
            </w:r>
            <w:r w:rsidR="00333C95">
              <w:rPr>
                <w:color w:val="000000"/>
              </w:rPr>
              <w:t>Sandra menar att ungdomar behöver berättelser om att vara människa och vik</w:t>
            </w:r>
            <w:r w:rsidR="008A1FAE">
              <w:rPr>
                <w:color w:val="000000"/>
              </w:rPr>
              <w:t>t</w:t>
            </w:r>
            <w:r w:rsidR="00333C95">
              <w:rPr>
                <w:color w:val="000000"/>
              </w:rPr>
              <w:t>en av</w:t>
            </w:r>
            <w:r w:rsidR="008A1FAE">
              <w:rPr>
                <w:color w:val="000000"/>
              </w:rPr>
              <w:t xml:space="preserve"> </w:t>
            </w:r>
            <w:r w:rsidR="00333C95">
              <w:rPr>
                <w:color w:val="000000"/>
              </w:rPr>
              <w:t xml:space="preserve">fysiska möten som kontrast till </w:t>
            </w:r>
            <w:r w:rsidR="00677F55">
              <w:rPr>
                <w:color w:val="000000"/>
              </w:rPr>
              <w:t>sociala medier</w:t>
            </w:r>
            <w:r w:rsidR="00333C95">
              <w:rPr>
                <w:color w:val="000000"/>
              </w:rPr>
              <w:t xml:space="preserve"> där en perfekt yta visas upp.</w:t>
            </w:r>
          </w:p>
          <w:p w14:paraId="58539BB3" w14:textId="77777777" w:rsidR="00205823" w:rsidRDefault="00205823" w:rsidP="00333C95">
            <w:pPr>
              <w:rPr>
                <w:color w:val="000000"/>
                <w:sz w:val="27"/>
                <w:szCs w:val="27"/>
              </w:rPr>
            </w:pPr>
          </w:p>
          <w:p w14:paraId="1C9FD373" w14:textId="748C2CB4" w:rsidR="00333C95" w:rsidRDefault="00333C95" w:rsidP="00333C95">
            <w:pPr>
              <w:rPr>
                <w:color w:val="000000"/>
              </w:rPr>
            </w:pPr>
            <w:r w:rsidRPr="00333C95">
              <w:rPr>
                <w:color w:val="000000"/>
              </w:rPr>
              <w:t>Sandra lyfter vikten av att vara någons ankare, att finnas på djupet för någon annan och att ha ett ankare att vända sig till.</w:t>
            </w:r>
            <w:r w:rsidR="008A1FAE">
              <w:rPr>
                <w:color w:val="000000"/>
              </w:rPr>
              <w:t xml:space="preserve"> Hon har delat sin berättelse för att hjälpa andra. Det hon har lärt sig i samtalen med sin terapeut är vikten av att se, bära och förstå sig själv.</w:t>
            </w:r>
          </w:p>
          <w:p w14:paraId="4CB3E1C6" w14:textId="77777777" w:rsidR="008A1FAE" w:rsidRDefault="008A1FAE" w:rsidP="00333C95">
            <w:pPr>
              <w:rPr>
                <w:color w:val="000000"/>
              </w:rPr>
            </w:pPr>
          </w:p>
          <w:p w14:paraId="35D40BE3" w14:textId="77777777" w:rsidR="008A1FAE" w:rsidRDefault="008A1FAE" w:rsidP="00333C95">
            <w:pPr>
              <w:rPr>
                <w:color w:val="000000"/>
              </w:rPr>
            </w:pPr>
            <w:r>
              <w:rPr>
                <w:color w:val="000000"/>
              </w:rPr>
              <w:t xml:space="preserve">Ett gott råd som Sandra skickar med är att vikten av att </w:t>
            </w:r>
            <w:r w:rsidRPr="008A1FAE">
              <w:rPr>
                <w:color w:val="000000"/>
              </w:rPr>
              <w:t>lyssna</w:t>
            </w:r>
            <w:r>
              <w:rPr>
                <w:color w:val="000000"/>
              </w:rPr>
              <w:t xml:space="preserve"> på den som inte mår bra men inte komma med en massa råd för det vill de inte ha.</w:t>
            </w:r>
          </w:p>
          <w:p w14:paraId="3EB487FB" w14:textId="77777777" w:rsidR="008A1FAE" w:rsidRDefault="008A1FAE" w:rsidP="00333C95">
            <w:pPr>
              <w:rPr>
                <w:color w:val="000000"/>
              </w:rPr>
            </w:pPr>
          </w:p>
          <w:p w14:paraId="38981948" w14:textId="07ED6086" w:rsidR="008A1FAE" w:rsidRDefault="008A1FAE" w:rsidP="00333C95">
            <w:pPr>
              <w:rPr>
                <w:color w:val="000000"/>
              </w:rPr>
            </w:pPr>
            <w:r>
              <w:rPr>
                <w:color w:val="000000"/>
              </w:rPr>
              <w:t>Birgitta tackar Sandra med en ros.</w:t>
            </w:r>
          </w:p>
          <w:p w14:paraId="448D31CC" w14:textId="77777777" w:rsidR="008A1FAE" w:rsidRDefault="008A1FAE" w:rsidP="00333C95">
            <w:pPr>
              <w:rPr>
                <w:color w:val="000000"/>
                <w:sz w:val="27"/>
                <w:szCs w:val="27"/>
              </w:rPr>
            </w:pPr>
          </w:p>
          <w:p w14:paraId="77BC350D" w14:textId="6942381A" w:rsidR="008A1FAE" w:rsidRPr="00D95264" w:rsidRDefault="008A1FAE" w:rsidP="008A1FAE">
            <w:pPr>
              <w:rPr>
                <w:color w:val="000000"/>
              </w:rPr>
            </w:pPr>
            <w:r>
              <w:rPr>
                <w:color w:val="000000"/>
              </w:rPr>
              <w:t>Kvällen avslutas med et</w:t>
            </w:r>
            <w:r>
              <w:rPr>
                <w:color w:val="000000"/>
              </w:rPr>
              <w:t>t jullotteri där behållningen går till kyrkornas gemensamma sociala kassa.</w:t>
            </w:r>
          </w:p>
          <w:p w14:paraId="765F51D8" w14:textId="0349533F" w:rsidR="008A1FAE" w:rsidRDefault="008A1FAE" w:rsidP="00333C95">
            <w:pPr>
              <w:rPr>
                <w:color w:val="000000"/>
                <w:sz w:val="27"/>
                <w:szCs w:val="27"/>
              </w:rPr>
            </w:pPr>
          </w:p>
        </w:tc>
      </w:tr>
      <w:tr w:rsidR="001138AB" w14:paraId="10D2B07D" w14:textId="77777777" w:rsidTr="008D47F7">
        <w:tc>
          <w:tcPr>
            <w:tcW w:w="1668" w:type="dxa"/>
            <w:shd w:val="clear" w:color="auto" w:fill="auto"/>
          </w:tcPr>
          <w:p w14:paraId="0F49B539" w14:textId="062AA393" w:rsidR="001138AB" w:rsidRDefault="00E64108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lastRenderedPageBreak/>
              <w:t>Nästa månadsmöte</w:t>
            </w:r>
          </w:p>
        </w:tc>
        <w:tc>
          <w:tcPr>
            <w:tcW w:w="7654" w:type="dxa"/>
            <w:shd w:val="clear" w:color="auto" w:fill="auto"/>
          </w:tcPr>
          <w:p w14:paraId="19BA0807" w14:textId="2C370D91" w:rsidR="00BB4E05" w:rsidRPr="008A1FAE" w:rsidRDefault="00216587" w:rsidP="002E078B">
            <w:pPr>
              <w:rPr>
                <w:color w:val="000000"/>
              </w:rPr>
            </w:pPr>
            <w:r w:rsidRPr="008A1FAE">
              <w:rPr>
                <w:color w:val="000000"/>
              </w:rPr>
              <w:t>-</w:t>
            </w:r>
            <w:r w:rsidR="00BF6E0C" w:rsidRPr="008A1FAE">
              <w:rPr>
                <w:color w:val="000000"/>
              </w:rPr>
              <w:t xml:space="preserve"> </w:t>
            </w:r>
            <w:r w:rsidR="00C808DC" w:rsidRPr="00BF6E0C">
              <w:rPr>
                <w:color w:val="000000"/>
              </w:rPr>
              <w:t xml:space="preserve">Nästa månadsmöte den </w:t>
            </w:r>
            <w:r w:rsidR="008A1FAE">
              <w:rPr>
                <w:color w:val="000000"/>
              </w:rPr>
              <w:t>7 februari</w:t>
            </w:r>
            <w:r w:rsidR="00A922B7" w:rsidRPr="00BF6E0C">
              <w:rPr>
                <w:color w:val="000000"/>
              </w:rPr>
              <w:t xml:space="preserve"> </w:t>
            </w:r>
            <w:r w:rsidR="00CC708D" w:rsidRPr="00BF6E0C">
              <w:rPr>
                <w:color w:val="000000"/>
              </w:rPr>
              <w:t>2024</w:t>
            </w:r>
            <w:r w:rsidR="00A922B7" w:rsidRPr="00BF6E0C">
              <w:rPr>
                <w:color w:val="000000"/>
              </w:rPr>
              <w:t xml:space="preserve"> </w:t>
            </w:r>
            <w:r w:rsidR="008A1FAE">
              <w:rPr>
                <w:color w:val="000000"/>
              </w:rPr>
              <w:t>träffas vi åter på restaurang Feeling då</w:t>
            </w:r>
            <w:r w:rsidR="008A1FAE" w:rsidRPr="008A1FAE">
              <w:rPr>
                <w:color w:val="000000"/>
              </w:rPr>
              <w:t xml:space="preserve"> </w:t>
            </w:r>
            <w:r w:rsidR="008A1FAE">
              <w:rPr>
                <w:color w:val="000000"/>
              </w:rPr>
              <w:t>o</w:t>
            </w:r>
            <w:r w:rsidR="008A1FAE" w:rsidRPr="008A1FAE">
              <w:rPr>
                <w:color w:val="000000"/>
              </w:rPr>
              <w:t xml:space="preserve">steoporossjuksköterska Lena </w:t>
            </w:r>
            <w:proofErr w:type="spellStart"/>
            <w:r w:rsidR="008A1FAE" w:rsidRPr="008A1FAE">
              <w:rPr>
                <w:color w:val="000000"/>
              </w:rPr>
              <w:t>Frandsen</w:t>
            </w:r>
            <w:proofErr w:type="spellEnd"/>
            <w:r w:rsidR="008A1FAE" w:rsidRPr="008A1FAE">
              <w:rPr>
                <w:color w:val="000000"/>
              </w:rPr>
              <w:t>, Lidköping</w:t>
            </w:r>
            <w:r w:rsidR="00205823">
              <w:rPr>
                <w:color w:val="000000"/>
              </w:rPr>
              <w:t xml:space="preserve"> </w:t>
            </w:r>
            <w:r w:rsidR="008A1FAE">
              <w:rPr>
                <w:color w:val="000000"/>
              </w:rPr>
              <w:t>är gästföreläsare.</w:t>
            </w:r>
          </w:p>
        </w:tc>
      </w:tr>
      <w:tr w:rsidR="0004697C" w14:paraId="02C9AA75" w14:textId="77777777" w:rsidTr="008D47F7">
        <w:tc>
          <w:tcPr>
            <w:tcW w:w="1668" w:type="dxa"/>
            <w:shd w:val="clear" w:color="auto" w:fill="auto"/>
          </w:tcPr>
          <w:p w14:paraId="457C408B" w14:textId="69C29F2A" w:rsidR="0004697C" w:rsidRDefault="00E17A4E" w:rsidP="001E6C4A">
            <w:pPr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Avslutning</w:t>
            </w:r>
          </w:p>
        </w:tc>
        <w:tc>
          <w:tcPr>
            <w:tcW w:w="7654" w:type="dxa"/>
            <w:shd w:val="clear" w:color="auto" w:fill="auto"/>
          </w:tcPr>
          <w:p w14:paraId="4AC50124" w14:textId="7D79D2A4" w:rsidR="00EC1E36" w:rsidRPr="008A1FAE" w:rsidRDefault="0092064F" w:rsidP="0092064F">
            <w:pPr>
              <w:rPr>
                <w:color w:val="000000"/>
              </w:rPr>
            </w:pPr>
            <w:r w:rsidRPr="00C8087A">
              <w:rPr>
                <w:color w:val="000000"/>
              </w:rPr>
              <w:t xml:space="preserve">Birgitta </w:t>
            </w:r>
            <w:r w:rsidR="008A1FAE">
              <w:rPr>
                <w:color w:val="000000"/>
              </w:rPr>
              <w:t>avslutar med en adventsdikt</w:t>
            </w:r>
            <w:r w:rsidR="009524E6">
              <w:rPr>
                <w:color w:val="000000"/>
              </w:rPr>
              <w:t xml:space="preserve"> och tackar medlemmarna för ikväll och </w:t>
            </w:r>
            <w:r w:rsidR="00205823">
              <w:rPr>
                <w:color w:val="000000"/>
              </w:rPr>
              <w:t xml:space="preserve">släcker </w:t>
            </w:r>
            <w:r w:rsidR="00E17A4E" w:rsidRPr="00C8087A">
              <w:rPr>
                <w:color w:val="000000"/>
              </w:rPr>
              <w:t xml:space="preserve">vänskapens </w:t>
            </w:r>
            <w:r w:rsidR="00297C90" w:rsidRPr="00C8087A">
              <w:rPr>
                <w:color w:val="000000"/>
              </w:rPr>
              <w:t>lj</w:t>
            </w:r>
            <w:r w:rsidR="00D321AA">
              <w:rPr>
                <w:color w:val="000000"/>
              </w:rPr>
              <w:t>us</w:t>
            </w:r>
            <w:r w:rsidR="00516646" w:rsidRPr="00C8087A">
              <w:rPr>
                <w:color w:val="000000"/>
              </w:rPr>
              <w:t>.</w:t>
            </w:r>
          </w:p>
        </w:tc>
      </w:tr>
    </w:tbl>
    <w:p w14:paraId="6157C990" w14:textId="77777777" w:rsidR="004467D6" w:rsidRDefault="004467D6">
      <w:pPr>
        <w:rPr>
          <w:rFonts w:ascii="Calibri" w:hAnsi="Calibri" w:cs="Calibri"/>
        </w:rPr>
      </w:pPr>
    </w:p>
    <w:sectPr w:rsidR="00446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C66E9" w14:textId="77777777" w:rsidR="00424E95" w:rsidRDefault="00424E95" w:rsidP="009253AC">
      <w:r>
        <w:separator/>
      </w:r>
    </w:p>
  </w:endnote>
  <w:endnote w:type="continuationSeparator" w:id="0">
    <w:p w14:paraId="07482F1D" w14:textId="77777777" w:rsidR="00424E95" w:rsidRDefault="00424E95" w:rsidP="0092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8389" w14:textId="77777777" w:rsidR="00424E95" w:rsidRDefault="00424E95" w:rsidP="009253AC">
      <w:r>
        <w:separator/>
      </w:r>
    </w:p>
  </w:footnote>
  <w:footnote w:type="continuationSeparator" w:id="0">
    <w:p w14:paraId="4184254E" w14:textId="77777777" w:rsidR="00424E95" w:rsidRDefault="00424E95" w:rsidP="00925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F8"/>
    <w:rsid w:val="000325D2"/>
    <w:rsid w:val="00037C0A"/>
    <w:rsid w:val="0004697C"/>
    <w:rsid w:val="0006038C"/>
    <w:rsid w:val="00091CC6"/>
    <w:rsid w:val="00096158"/>
    <w:rsid w:val="000C700D"/>
    <w:rsid w:val="000D1CCA"/>
    <w:rsid w:val="000E1461"/>
    <w:rsid w:val="000F2E3B"/>
    <w:rsid w:val="00101AC4"/>
    <w:rsid w:val="001068E4"/>
    <w:rsid w:val="001138AB"/>
    <w:rsid w:val="00144DCA"/>
    <w:rsid w:val="001714FF"/>
    <w:rsid w:val="001904C6"/>
    <w:rsid w:val="001B7A58"/>
    <w:rsid w:val="001C3FE7"/>
    <w:rsid w:val="001E0D44"/>
    <w:rsid w:val="001E34C3"/>
    <w:rsid w:val="001E6C4A"/>
    <w:rsid w:val="00205823"/>
    <w:rsid w:val="002148A5"/>
    <w:rsid w:val="00216587"/>
    <w:rsid w:val="00223361"/>
    <w:rsid w:val="0023263A"/>
    <w:rsid w:val="002456C8"/>
    <w:rsid w:val="002471E8"/>
    <w:rsid w:val="002723D0"/>
    <w:rsid w:val="002746A5"/>
    <w:rsid w:val="00274EE9"/>
    <w:rsid w:val="00285822"/>
    <w:rsid w:val="00292322"/>
    <w:rsid w:val="00293EFF"/>
    <w:rsid w:val="00296174"/>
    <w:rsid w:val="002973E6"/>
    <w:rsid w:val="00297C90"/>
    <w:rsid w:val="002C2951"/>
    <w:rsid w:val="002D2195"/>
    <w:rsid w:val="002D5423"/>
    <w:rsid w:val="002D57A9"/>
    <w:rsid w:val="002E078B"/>
    <w:rsid w:val="003157F2"/>
    <w:rsid w:val="00331FF7"/>
    <w:rsid w:val="00333C2D"/>
    <w:rsid w:val="00333C95"/>
    <w:rsid w:val="00345815"/>
    <w:rsid w:val="00347414"/>
    <w:rsid w:val="003678F3"/>
    <w:rsid w:val="00374BFF"/>
    <w:rsid w:val="00381033"/>
    <w:rsid w:val="00385985"/>
    <w:rsid w:val="00392D20"/>
    <w:rsid w:val="003939BA"/>
    <w:rsid w:val="003B7ABC"/>
    <w:rsid w:val="003C26DD"/>
    <w:rsid w:val="003C7D30"/>
    <w:rsid w:val="003F15C2"/>
    <w:rsid w:val="00407EE2"/>
    <w:rsid w:val="00424E95"/>
    <w:rsid w:val="00432CCB"/>
    <w:rsid w:val="004342E1"/>
    <w:rsid w:val="004467D6"/>
    <w:rsid w:val="0045367C"/>
    <w:rsid w:val="00485200"/>
    <w:rsid w:val="00491DF0"/>
    <w:rsid w:val="0049275D"/>
    <w:rsid w:val="004A6E97"/>
    <w:rsid w:val="004C1700"/>
    <w:rsid w:val="004C4717"/>
    <w:rsid w:val="004D09FE"/>
    <w:rsid w:val="004F4E0D"/>
    <w:rsid w:val="00505891"/>
    <w:rsid w:val="00513CBF"/>
    <w:rsid w:val="00516646"/>
    <w:rsid w:val="0052655E"/>
    <w:rsid w:val="005458E2"/>
    <w:rsid w:val="005500DA"/>
    <w:rsid w:val="00555F04"/>
    <w:rsid w:val="00586619"/>
    <w:rsid w:val="00595204"/>
    <w:rsid w:val="005B48BE"/>
    <w:rsid w:val="005C0619"/>
    <w:rsid w:val="005C6D60"/>
    <w:rsid w:val="005E37CF"/>
    <w:rsid w:val="005E3BA2"/>
    <w:rsid w:val="005E569D"/>
    <w:rsid w:val="005F1520"/>
    <w:rsid w:val="00640071"/>
    <w:rsid w:val="00653589"/>
    <w:rsid w:val="006611F2"/>
    <w:rsid w:val="0067492B"/>
    <w:rsid w:val="00675207"/>
    <w:rsid w:val="00677F55"/>
    <w:rsid w:val="00684AF4"/>
    <w:rsid w:val="00691938"/>
    <w:rsid w:val="006B530D"/>
    <w:rsid w:val="006B63F2"/>
    <w:rsid w:val="006C1C6B"/>
    <w:rsid w:val="006C7873"/>
    <w:rsid w:val="006D33BF"/>
    <w:rsid w:val="006D5ABE"/>
    <w:rsid w:val="0071024C"/>
    <w:rsid w:val="0073314C"/>
    <w:rsid w:val="007612F7"/>
    <w:rsid w:val="00775500"/>
    <w:rsid w:val="00777F3C"/>
    <w:rsid w:val="007811FA"/>
    <w:rsid w:val="00783BF0"/>
    <w:rsid w:val="007929B3"/>
    <w:rsid w:val="007A1D27"/>
    <w:rsid w:val="007D2312"/>
    <w:rsid w:val="007E22F8"/>
    <w:rsid w:val="00815F74"/>
    <w:rsid w:val="00816405"/>
    <w:rsid w:val="00861445"/>
    <w:rsid w:val="00862487"/>
    <w:rsid w:val="0088047E"/>
    <w:rsid w:val="008867AC"/>
    <w:rsid w:val="008A1FAE"/>
    <w:rsid w:val="008A46F6"/>
    <w:rsid w:val="008A5385"/>
    <w:rsid w:val="008B7C3F"/>
    <w:rsid w:val="008C3E68"/>
    <w:rsid w:val="008D47F7"/>
    <w:rsid w:val="008D624E"/>
    <w:rsid w:val="008E6B97"/>
    <w:rsid w:val="008F4D4F"/>
    <w:rsid w:val="00920166"/>
    <w:rsid w:val="0092064F"/>
    <w:rsid w:val="009253AC"/>
    <w:rsid w:val="009524E6"/>
    <w:rsid w:val="0096069B"/>
    <w:rsid w:val="00964278"/>
    <w:rsid w:val="009645C8"/>
    <w:rsid w:val="009A4AE9"/>
    <w:rsid w:val="009C753C"/>
    <w:rsid w:val="00A0654B"/>
    <w:rsid w:val="00A07E62"/>
    <w:rsid w:val="00A22FD0"/>
    <w:rsid w:val="00A673BA"/>
    <w:rsid w:val="00A711AC"/>
    <w:rsid w:val="00A84040"/>
    <w:rsid w:val="00A871C6"/>
    <w:rsid w:val="00A922B7"/>
    <w:rsid w:val="00AB018F"/>
    <w:rsid w:val="00AB6606"/>
    <w:rsid w:val="00AF0F1F"/>
    <w:rsid w:val="00AF44BF"/>
    <w:rsid w:val="00B177B3"/>
    <w:rsid w:val="00B37FF8"/>
    <w:rsid w:val="00B50E68"/>
    <w:rsid w:val="00B576FF"/>
    <w:rsid w:val="00B96DB3"/>
    <w:rsid w:val="00BB0B46"/>
    <w:rsid w:val="00BB4E05"/>
    <w:rsid w:val="00BC1175"/>
    <w:rsid w:val="00BE4D0C"/>
    <w:rsid w:val="00BF40ED"/>
    <w:rsid w:val="00BF6E0C"/>
    <w:rsid w:val="00C40EED"/>
    <w:rsid w:val="00C61299"/>
    <w:rsid w:val="00C713B4"/>
    <w:rsid w:val="00C8065E"/>
    <w:rsid w:val="00C8087A"/>
    <w:rsid w:val="00C808DC"/>
    <w:rsid w:val="00C864A0"/>
    <w:rsid w:val="00CA69E9"/>
    <w:rsid w:val="00CB5F69"/>
    <w:rsid w:val="00CC708D"/>
    <w:rsid w:val="00CD36E4"/>
    <w:rsid w:val="00CD4B62"/>
    <w:rsid w:val="00CE5C6C"/>
    <w:rsid w:val="00CF3095"/>
    <w:rsid w:val="00D010FD"/>
    <w:rsid w:val="00D321AA"/>
    <w:rsid w:val="00D34BDC"/>
    <w:rsid w:val="00D54EB9"/>
    <w:rsid w:val="00D75BD5"/>
    <w:rsid w:val="00D8039F"/>
    <w:rsid w:val="00D84F37"/>
    <w:rsid w:val="00D95264"/>
    <w:rsid w:val="00DA6324"/>
    <w:rsid w:val="00DB2326"/>
    <w:rsid w:val="00DB265A"/>
    <w:rsid w:val="00DB623F"/>
    <w:rsid w:val="00DC0502"/>
    <w:rsid w:val="00DD4F68"/>
    <w:rsid w:val="00DF141E"/>
    <w:rsid w:val="00DF2DAD"/>
    <w:rsid w:val="00E06DE5"/>
    <w:rsid w:val="00E17A4E"/>
    <w:rsid w:val="00E31C3D"/>
    <w:rsid w:val="00E42F7E"/>
    <w:rsid w:val="00E44871"/>
    <w:rsid w:val="00E525B3"/>
    <w:rsid w:val="00E60A57"/>
    <w:rsid w:val="00E63A1A"/>
    <w:rsid w:val="00E64108"/>
    <w:rsid w:val="00EB159A"/>
    <w:rsid w:val="00EC16F1"/>
    <w:rsid w:val="00EC1E36"/>
    <w:rsid w:val="00ED307D"/>
    <w:rsid w:val="00ED7525"/>
    <w:rsid w:val="00EF3ED0"/>
    <w:rsid w:val="00EF7C95"/>
    <w:rsid w:val="00F06358"/>
    <w:rsid w:val="00F06BF8"/>
    <w:rsid w:val="00F3383E"/>
    <w:rsid w:val="00F360A5"/>
    <w:rsid w:val="00F3767E"/>
    <w:rsid w:val="00F57626"/>
    <w:rsid w:val="00F60F79"/>
    <w:rsid w:val="00F7088F"/>
    <w:rsid w:val="00F83F46"/>
    <w:rsid w:val="00F84B87"/>
    <w:rsid w:val="00F87414"/>
    <w:rsid w:val="00FA0CBB"/>
    <w:rsid w:val="00FA698D"/>
    <w:rsid w:val="00FD47EF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7FCDE"/>
  <w15:chartTrackingRefBased/>
  <w15:docId w15:val="{B2B18A43-9AB4-4E76-A7CF-0472496DE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B37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D75BD5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392D20"/>
    <w:rPr>
      <w:rFonts w:ascii="Calibri" w:eastAsia="Calibri" w:hAnsi="Calibri"/>
      <w:sz w:val="22"/>
      <w:szCs w:val="21"/>
    </w:rPr>
  </w:style>
  <w:style w:type="character" w:customStyle="1" w:styleId="OformateradtextChar">
    <w:name w:val="Oformaterad text Char"/>
    <w:link w:val="Oformateradtext"/>
    <w:uiPriority w:val="99"/>
    <w:semiHidden/>
    <w:rsid w:val="00392D20"/>
    <w:rPr>
      <w:rFonts w:ascii="Calibri" w:eastAsia="Calibri" w:hAnsi="Calibri"/>
      <w:sz w:val="22"/>
      <w:szCs w:val="21"/>
      <w:lang w:eastAsia="en-US"/>
    </w:rPr>
  </w:style>
  <w:style w:type="character" w:styleId="Stark">
    <w:name w:val="Strong"/>
    <w:uiPriority w:val="22"/>
    <w:qFormat/>
    <w:rsid w:val="005B48BE"/>
    <w:rPr>
      <w:b/>
      <w:bCs/>
    </w:rPr>
  </w:style>
  <w:style w:type="paragraph" w:customStyle="1" w:styleId="gmail-msonospacing">
    <w:name w:val="gmail-msonospacing"/>
    <w:basedOn w:val="Normal"/>
    <w:rsid w:val="00485200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sv-SE"/>
    </w:rPr>
  </w:style>
  <w:style w:type="character" w:styleId="Olstomnmnande">
    <w:name w:val="Unresolved Mention"/>
    <w:uiPriority w:val="99"/>
    <w:semiHidden/>
    <w:unhideWhenUsed/>
    <w:rsid w:val="002746A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9253AC"/>
    <w:rPr>
      <w:sz w:val="24"/>
      <w:szCs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253AC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9253AC"/>
    <w:rPr>
      <w:sz w:val="24"/>
      <w:szCs w:val="24"/>
      <w:lang w:eastAsia="en-US"/>
    </w:rPr>
  </w:style>
  <w:style w:type="paragraph" w:styleId="Liststycke">
    <w:name w:val="List Paragraph"/>
    <w:basedOn w:val="Normal"/>
    <w:uiPriority w:val="34"/>
    <w:qFormat/>
    <w:rsid w:val="00BF6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a@marineconcep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.wanneros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564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Månadsbrev</vt:lpstr>
    </vt:vector>
  </TitlesOfParts>
  <Company/>
  <LinksUpToDate>false</LinksUpToDate>
  <CharactersWithSpaces>3549</CharactersWithSpaces>
  <SharedDoc>false</SharedDoc>
  <HLinks>
    <vt:vector size="6" baseType="variant">
      <vt:variant>
        <vt:i4>1900643</vt:i4>
      </vt:variant>
      <vt:variant>
        <vt:i4>0</vt:i4>
      </vt:variant>
      <vt:variant>
        <vt:i4>0</vt:i4>
      </vt:variant>
      <vt:variant>
        <vt:i4>5</vt:i4>
      </vt:variant>
      <vt:variant>
        <vt:lpwstr>mailto:i.wanneros@gmail.com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Månadsbrev</dc:title>
  <dc:subject/>
  <dc:creator>Birgitta</dc:creator>
  <cp:keywords/>
  <dc:description/>
  <cp:lastModifiedBy>Mikael Wiktorsson</cp:lastModifiedBy>
  <cp:revision>6</cp:revision>
  <cp:lastPrinted>2022-10-19T10:29:00Z</cp:lastPrinted>
  <dcterms:created xsi:type="dcterms:W3CDTF">2024-01-03T18:12:00Z</dcterms:created>
  <dcterms:modified xsi:type="dcterms:W3CDTF">2024-01-03T19:26:00Z</dcterms:modified>
</cp:coreProperties>
</file>