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2955" w14:textId="4ABBCE72" w:rsidR="00823719" w:rsidRDefault="00823719" w:rsidP="00823719">
      <w:pPr>
        <w:spacing w:line="240" w:lineRule="auto"/>
      </w:pPr>
      <w:r>
        <w:rPr>
          <w:noProof/>
        </w:rPr>
        <w:drawing>
          <wp:anchor distT="152400" distB="152400" distL="152400" distR="152400" simplePos="0" relativeHeight="251666432" behindDoc="0" locked="0" layoutInCell="1" allowOverlap="1" wp14:anchorId="56EE279A" wp14:editId="4EEFAD00">
            <wp:simplePos x="0" y="0"/>
            <wp:positionH relativeFrom="margin">
              <wp:posOffset>4448175</wp:posOffset>
            </wp:positionH>
            <wp:positionV relativeFrom="page">
              <wp:posOffset>563880</wp:posOffset>
            </wp:positionV>
            <wp:extent cx="1325880" cy="981710"/>
            <wp:effectExtent l="0" t="0" r="7620" b="8890"/>
            <wp:wrapThrough wrapText="bothSides" distL="152400" distR="152400">
              <wp:wrapPolygon edited="1">
                <wp:start x="0" y="0"/>
                <wp:lineTo x="21600" y="0"/>
                <wp:lineTo x="21600" y="21600"/>
                <wp:lineTo x="0" y="21600"/>
                <wp:lineTo x="0" y="0"/>
              </wp:wrapPolygon>
            </wp:wrapThrough>
            <wp:docPr id="834160045" name="Bildobjekt 834160045" descr="inklistrad-bild.jpeg"/>
            <wp:cNvGraphicFramePr/>
            <a:graphic xmlns:a="http://schemas.openxmlformats.org/drawingml/2006/main">
              <a:graphicData uri="http://schemas.openxmlformats.org/drawingml/2006/picture">
                <pic:pic xmlns:pic="http://schemas.openxmlformats.org/drawingml/2006/picture">
                  <pic:nvPicPr>
                    <pic:cNvPr id="1073741825" name="inklistrad-bild.jpeg" descr="inklistrad-bild.jpeg"/>
                    <pic:cNvPicPr>
                      <a:picLocks noChangeAspect="1"/>
                    </pic:cNvPicPr>
                  </pic:nvPicPr>
                  <pic:blipFill rotWithShape="1">
                    <a:blip r:embed="rId4"/>
                    <a:srcRect l="39989"/>
                    <a:stretch/>
                  </pic:blipFill>
                  <pic:spPr bwMode="auto">
                    <a:xfrm>
                      <a:off x="0" y="0"/>
                      <a:ext cx="1325880" cy="98171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061707A0" wp14:editId="3C8C2C9D">
            <wp:simplePos x="0" y="0"/>
            <wp:positionH relativeFrom="column">
              <wp:posOffset>-242570</wp:posOffset>
            </wp:positionH>
            <wp:positionV relativeFrom="paragraph">
              <wp:posOffset>-585470</wp:posOffset>
            </wp:positionV>
            <wp:extent cx="962025" cy="952500"/>
            <wp:effectExtent l="0" t="0" r="9525" b="0"/>
            <wp:wrapNone/>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25077B">
        <w:tab/>
      </w:r>
    </w:p>
    <w:p w14:paraId="7E7F332E" w14:textId="77777777" w:rsidR="00E40571" w:rsidRDefault="00E40571" w:rsidP="00E40571">
      <w:pPr>
        <w:spacing w:line="240" w:lineRule="auto"/>
        <w:rPr>
          <w:b/>
          <w:bCs/>
          <w:sz w:val="24"/>
          <w:szCs w:val="24"/>
        </w:rPr>
      </w:pPr>
      <w:bookmarkStart w:id="0" w:name="_Hlk123502646"/>
    </w:p>
    <w:p w14:paraId="5A1B59ED" w14:textId="4FFD5896" w:rsidR="00823719" w:rsidRPr="003F2151" w:rsidRDefault="00823719" w:rsidP="00E40571">
      <w:pPr>
        <w:spacing w:line="240" w:lineRule="auto"/>
        <w:rPr>
          <w:color w:val="156082" w:themeColor="accent1"/>
          <w:sz w:val="18"/>
          <w:szCs w:val="18"/>
          <w:lang w:val="en-IE"/>
        </w:rPr>
      </w:pPr>
      <w:r w:rsidRPr="003F2151">
        <w:rPr>
          <w:color w:val="156082" w:themeColor="accent1"/>
          <w:sz w:val="18"/>
          <w:szCs w:val="18"/>
          <w:lang w:val="en-IE"/>
        </w:rPr>
        <w:t>Falu Inner Wheel Club</w:t>
      </w:r>
      <w:r w:rsidR="005359DE" w:rsidRPr="003F2151">
        <w:rPr>
          <w:color w:val="156082" w:themeColor="accent1"/>
          <w:sz w:val="18"/>
          <w:szCs w:val="18"/>
          <w:lang w:val="en-IE"/>
        </w:rPr>
        <w:tab/>
      </w:r>
    </w:p>
    <w:p w14:paraId="6655AEE3" w14:textId="2C984E64" w:rsidR="00823719" w:rsidRPr="003F2151" w:rsidRDefault="00823719" w:rsidP="00823719">
      <w:pPr>
        <w:spacing w:line="240" w:lineRule="auto"/>
        <w:rPr>
          <w:color w:val="156082" w:themeColor="accent1"/>
          <w:sz w:val="18"/>
          <w:szCs w:val="18"/>
          <w:lang w:val="en-IE"/>
        </w:rPr>
      </w:pPr>
      <w:r w:rsidRPr="003F2151">
        <w:rPr>
          <w:color w:val="156082" w:themeColor="accent1"/>
          <w:sz w:val="18"/>
          <w:szCs w:val="18"/>
          <w:lang w:val="en-IE"/>
        </w:rPr>
        <w:t xml:space="preserve"> </w:t>
      </w:r>
      <w:proofErr w:type="spellStart"/>
      <w:r w:rsidRPr="003F2151">
        <w:rPr>
          <w:color w:val="156082" w:themeColor="accent1"/>
          <w:sz w:val="18"/>
          <w:szCs w:val="18"/>
          <w:lang w:val="en-IE"/>
        </w:rPr>
        <w:t>Distrikt</w:t>
      </w:r>
      <w:proofErr w:type="spellEnd"/>
      <w:r w:rsidRPr="003F2151">
        <w:rPr>
          <w:color w:val="156082" w:themeColor="accent1"/>
          <w:sz w:val="18"/>
          <w:szCs w:val="18"/>
          <w:lang w:val="en-IE"/>
        </w:rPr>
        <w:t xml:space="preserve"> 233</w:t>
      </w:r>
    </w:p>
    <w:p w14:paraId="453C473C" w14:textId="083E1C0D" w:rsidR="005359DE" w:rsidRPr="00940492" w:rsidRDefault="00823719" w:rsidP="005359DE">
      <w:pPr>
        <w:spacing w:line="240" w:lineRule="auto"/>
        <w:rPr>
          <w:color w:val="156082" w:themeColor="accent1"/>
          <w:sz w:val="18"/>
          <w:szCs w:val="18"/>
        </w:rPr>
      </w:pPr>
      <w:r w:rsidRPr="003F2151">
        <w:rPr>
          <w:color w:val="156082" w:themeColor="accent1"/>
          <w:sz w:val="18"/>
          <w:szCs w:val="18"/>
          <w:lang w:val="en-IE"/>
        </w:rPr>
        <w:t xml:space="preserve"> </w:t>
      </w:r>
      <w:r w:rsidRPr="00B14BEB">
        <w:rPr>
          <w:color w:val="156082" w:themeColor="accent1"/>
          <w:sz w:val="18"/>
          <w:szCs w:val="18"/>
        </w:rPr>
        <w:t>Sverige</w:t>
      </w:r>
      <w:r>
        <w:rPr>
          <w:color w:val="156082" w:themeColor="accent1"/>
          <w:sz w:val="18"/>
          <w:szCs w:val="18"/>
        </w:rPr>
        <w:tab/>
      </w:r>
      <w:r w:rsidR="005359DE">
        <w:rPr>
          <w:color w:val="156082" w:themeColor="accent1"/>
          <w:sz w:val="18"/>
          <w:szCs w:val="18"/>
        </w:rPr>
        <w:tab/>
      </w:r>
      <w:r>
        <w:rPr>
          <w:color w:val="156082" w:themeColor="accent1"/>
          <w:sz w:val="18"/>
          <w:szCs w:val="18"/>
        </w:rPr>
        <w:t xml:space="preserve"> </w:t>
      </w:r>
      <w:r w:rsidR="005359DE" w:rsidRPr="0025077B">
        <w:rPr>
          <w:b/>
          <w:bCs/>
          <w:sz w:val="24"/>
          <w:szCs w:val="24"/>
        </w:rPr>
        <w:t xml:space="preserve">K 70 Månadsbrev </w:t>
      </w:r>
      <w:r w:rsidR="005359DE">
        <w:rPr>
          <w:b/>
          <w:bCs/>
          <w:sz w:val="24"/>
          <w:szCs w:val="24"/>
        </w:rPr>
        <w:t>8</w:t>
      </w:r>
      <w:r w:rsidR="005359DE" w:rsidRPr="0025077B">
        <w:rPr>
          <w:b/>
          <w:bCs/>
          <w:sz w:val="24"/>
          <w:szCs w:val="24"/>
        </w:rPr>
        <w:t xml:space="preserve"> 202</w:t>
      </w:r>
      <w:r w:rsidR="005359DE">
        <w:rPr>
          <w:b/>
          <w:bCs/>
          <w:sz w:val="24"/>
          <w:szCs w:val="24"/>
        </w:rPr>
        <w:t>3</w:t>
      </w:r>
      <w:r w:rsidR="005359DE" w:rsidRPr="0025077B">
        <w:rPr>
          <w:b/>
          <w:bCs/>
          <w:sz w:val="24"/>
          <w:szCs w:val="24"/>
        </w:rPr>
        <w:t>–202</w:t>
      </w:r>
      <w:r w:rsidR="005359DE">
        <w:rPr>
          <w:b/>
          <w:bCs/>
          <w:sz w:val="24"/>
          <w:szCs w:val="24"/>
        </w:rPr>
        <w:t>4</w:t>
      </w:r>
      <w:r w:rsidR="005359DE" w:rsidRPr="0025077B">
        <w:rPr>
          <w:b/>
          <w:bCs/>
          <w:sz w:val="24"/>
          <w:szCs w:val="24"/>
        </w:rPr>
        <w:t xml:space="preserve"> Falu IWC</w:t>
      </w:r>
    </w:p>
    <w:p w14:paraId="002339D9" w14:textId="3485B359" w:rsidR="00823719" w:rsidRDefault="00823719" w:rsidP="00823719">
      <w:pPr>
        <w:rPr>
          <w:color w:val="156082" w:themeColor="accent1"/>
          <w:sz w:val="18"/>
          <w:szCs w:val="18"/>
        </w:rPr>
      </w:pPr>
    </w:p>
    <w:bookmarkEnd w:id="0"/>
    <w:p w14:paraId="626EE537" w14:textId="45B98401" w:rsidR="00823719" w:rsidRPr="00FD7C5E" w:rsidRDefault="00823719" w:rsidP="003F2151">
      <w:pPr>
        <w:rPr>
          <w:b/>
          <w:bCs/>
          <w:color w:val="FF0000"/>
          <w:sz w:val="32"/>
          <w:szCs w:val="32"/>
        </w:rPr>
      </w:pPr>
      <w:r>
        <w:rPr>
          <w:b/>
          <w:bCs/>
          <w:color w:val="FF0000"/>
          <w:sz w:val="32"/>
          <w:szCs w:val="32"/>
        </w:rPr>
        <w:t>Välkomna 19 feb och</w:t>
      </w:r>
      <w:r w:rsidR="003F2151">
        <w:rPr>
          <w:b/>
          <w:bCs/>
          <w:color w:val="FF0000"/>
          <w:sz w:val="32"/>
          <w:szCs w:val="32"/>
        </w:rPr>
        <w:t xml:space="preserve"> få veta mer</w:t>
      </w:r>
      <w:r>
        <w:rPr>
          <w:b/>
          <w:bCs/>
          <w:color w:val="FF0000"/>
          <w:sz w:val="32"/>
          <w:szCs w:val="32"/>
        </w:rPr>
        <w:t xml:space="preserve"> om skid</w:t>
      </w:r>
      <w:r w:rsidR="003F2151">
        <w:rPr>
          <w:b/>
          <w:bCs/>
          <w:color w:val="FF0000"/>
          <w:sz w:val="32"/>
          <w:szCs w:val="32"/>
        </w:rPr>
        <w:t>-</w:t>
      </w:r>
      <w:r>
        <w:rPr>
          <w:b/>
          <w:bCs/>
          <w:color w:val="FF0000"/>
          <w:sz w:val="32"/>
          <w:szCs w:val="32"/>
        </w:rPr>
        <w:t>VM</w:t>
      </w:r>
      <w:r w:rsidR="00494ACD">
        <w:rPr>
          <w:b/>
          <w:bCs/>
          <w:color w:val="FF0000"/>
          <w:sz w:val="32"/>
          <w:szCs w:val="32"/>
        </w:rPr>
        <w:t xml:space="preserve"> </w:t>
      </w:r>
      <w:r w:rsidR="003F2151">
        <w:rPr>
          <w:b/>
          <w:bCs/>
          <w:color w:val="FF0000"/>
          <w:sz w:val="32"/>
          <w:szCs w:val="32"/>
        </w:rPr>
        <w:t xml:space="preserve">2027 </w:t>
      </w:r>
      <w:r w:rsidR="00494ACD">
        <w:rPr>
          <w:b/>
          <w:bCs/>
          <w:color w:val="FF0000"/>
          <w:sz w:val="32"/>
          <w:szCs w:val="32"/>
        </w:rPr>
        <w:t>i Falun</w:t>
      </w:r>
      <w:r>
        <w:rPr>
          <w:b/>
          <w:bCs/>
          <w:color w:val="FF0000"/>
          <w:sz w:val="32"/>
          <w:szCs w:val="32"/>
        </w:rPr>
        <w:t>!</w:t>
      </w:r>
    </w:p>
    <w:p w14:paraId="372860F3" w14:textId="025DAC60" w:rsidR="00B400A9" w:rsidRDefault="00B400A9" w:rsidP="00823719">
      <w:pPr>
        <w:rPr>
          <w:sz w:val="24"/>
          <w:szCs w:val="24"/>
        </w:rPr>
      </w:pPr>
      <w:r>
        <w:rPr>
          <w:noProof/>
        </w:rPr>
        <w:drawing>
          <wp:anchor distT="0" distB="0" distL="114300" distR="114300" simplePos="0" relativeHeight="251667456" behindDoc="0" locked="0" layoutInCell="1" allowOverlap="1" wp14:anchorId="5A2C4546" wp14:editId="5327EB2B">
            <wp:simplePos x="0" y="0"/>
            <wp:positionH relativeFrom="column">
              <wp:posOffset>1262380</wp:posOffset>
            </wp:positionH>
            <wp:positionV relativeFrom="paragraph">
              <wp:posOffset>652780</wp:posOffset>
            </wp:positionV>
            <wp:extent cx="2771775" cy="1647825"/>
            <wp:effectExtent l="0" t="0" r="9525" b="9525"/>
            <wp:wrapNone/>
            <wp:docPr id="175522597" name="Bild 5" descr="Tävling viktigt VM-test för backorganisationen | Lokalt i Dal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ävling viktigt VM-test för backorganisationen | Lokalt i Dala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anchor>
        </w:drawing>
      </w:r>
      <w:r w:rsidR="00823719">
        <w:rPr>
          <w:sz w:val="24"/>
          <w:szCs w:val="24"/>
        </w:rPr>
        <w:t xml:space="preserve">Ulrika Back som </w:t>
      </w:r>
      <w:r w:rsidR="00826744">
        <w:rPr>
          <w:sz w:val="24"/>
          <w:szCs w:val="24"/>
        </w:rPr>
        <w:t>är VD för Svenska Skidspelen såväl som kampanjgeneral för skid</w:t>
      </w:r>
      <w:r w:rsidR="003F2151">
        <w:rPr>
          <w:sz w:val="24"/>
          <w:szCs w:val="24"/>
        </w:rPr>
        <w:t>-</w:t>
      </w:r>
      <w:r w:rsidR="00826744">
        <w:rPr>
          <w:sz w:val="24"/>
          <w:szCs w:val="24"/>
        </w:rPr>
        <w:t>VM i Falun 2027 kommer till oss och berättar om det arbete som ligger bakom</w:t>
      </w:r>
      <w:r w:rsidR="003F2151">
        <w:rPr>
          <w:sz w:val="24"/>
          <w:szCs w:val="24"/>
        </w:rPr>
        <w:t xml:space="preserve"> och även framför</w:t>
      </w:r>
      <w:r w:rsidR="00826744">
        <w:rPr>
          <w:sz w:val="24"/>
          <w:szCs w:val="24"/>
        </w:rPr>
        <w:t xml:space="preserve"> </w:t>
      </w:r>
      <w:r>
        <w:rPr>
          <w:sz w:val="24"/>
          <w:szCs w:val="24"/>
        </w:rPr>
        <w:t>ett genomförande av ett VM.</w:t>
      </w:r>
    </w:p>
    <w:p w14:paraId="1AADAB69" w14:textId="31B7AEE7" w:rsidR="00823719" w:rsidRDefault="00826744" w:rsidP="00823719">
      <w:pPr>
        <w:rPr>
          <w:sz w:val="24"/>
          <w:szCs w:val="24"/>
        </w:rPr>
      </w:pPr>
      <w:r>
        <w:rPr>
          <w:sz w:val="24"/>
          <w:szCs w:val="24"/>
        </w:rPr>
        <w:t xml:space="preserve"> </w:t>
      </w:r>
    </w:p>
    <w:p w14:paraId="6F44B0A0" w14:textId="72FFEF00" w:rsidR="00823719" w:rsidRDefault="00823719" w:rsidP="00823719">
      <w:pPr>
        <w:rPr>
          <w:sz w:val="24"/>
          <w:szCs w:val="24"/>
        </w:rPr>
      </w:pPr>
    </w:p>
    <w:p w14:paraId="543DEFD2" w14:textId="026D7DFE" w:rsidR="00823719" w:rsidRDefault="00823719" w:rsidP="00823719">
      <w:pPr>
        <w:rPr>
          <w:sz w:val="24"/>
          <w:szCs w:val="24"/>
        </w:rPr>
      </w:pPr>
    </w:p>
    <w:p w14:paraId="3ED8443C" w14:textId="77777777" w:rsidR="00823719" w:rsidRDefault="00823719" w:rsidP="00823719">
      <w:pPr>
        <w:rPr>
          <w:sz w:val="24"/>
          <w:szCs w:val="24"/>
        </w:rPr>
      </w:pPr>
    </w:p>
    <w:p w14:paraId="6FFC86FE" w14:textId="77777777" w:rsidR="00823719" w:rsidRDefault="00823719" w:rsidP="00823719">
      <w:pPr>
        <w:rPr>
          <w:sz w:val="24"/>
          <w:szCs w:val="24"/>
        </w:rPr>
      </w:pPr>
    </w:p>
    <w:p w14:paraId="6719C1D2" w14:textId="77777777" w:rsidR="00823719" w:rsidRDefault="00823719" w:rsidP="00823719">
      <w:pPr>
        <w:rPr>
          <w:sz w:val="24"/>
          <w:szCs w:val="24"/>
        </w:rPr>
      </w:pPr>
    </w:p>
    <w:p w14:paraId="085A0522" w14:textId="47807728" w:rsidR="00823719" w:rsidRDefault="00B400A9" w:rsidP="00823719">
      <w:pPr>
        <w:rPr>
          <w:sz w:val="24"/>
          <w:szCs w:val="24"/>
        </w:rPr>
      </w:pPr>
      <w:r>
        <w:rPr>
          <w:sz w:val="24"/>
          <w:szCs w:val="24"/>
        </w:rPr>
        <w:t xml:space="preserve">Varmt välkomna och bjud gärna med din partner eller en gäst till en kväll som ger oss insikt i det som </w:t>
      </w:r>
      <w:r w:rsidR="00E90324">
        <w:rPr>
          <w:sz w:val="24"/>
          <w:szCs w:val="24"/>
        </w:rPr>
        <w:t xml:space="preserve">vi kommer </w:t>
      </w:r>
      <w:r w:rsidR="003F2151">
        <w:rPr>
          <w:sz w:val="24"/>
          <w:szCs w:val="24"/>
        </w:rPr>
        <w:t xml:space="preserve">att </w:t>
      </w:r>
      <w:r w:rsidR="00E90324">
        <w:rPr>
          <w:sz w:val="24"/>
          <w:szCs w:val="24"/>
        </w:rPr>
        <w:t xml:space="preserve">få uppleva här </w:t>
      </w:r>
      <w:r>
        <w:rPr>
          <w:sz w:val="24"/>
          <w:szCs w:val="24"/>
        </w:rPr>
        <w:t>i Falun.</w:t>
      </w:r>
    </w:p>
    <w:p w14:paraId="4EAEAE56" w14:textId="77777777" w:rsidR="00B400A9" w:rsidRDefault="00B400A9" w:rsidP="00823719">
      <w:pPr>
        <w:spacing w:line="240" w:lineRule="auto"/>
      </w:pPr>
    </w:p>
    <w:p w14:paraId="6B6FC92C" w14:textId="664424F3" w:rsidR="00823719" w:rsidRPr="000867EB" w:rsidRDefault="00823719" w:rsidP="00823719">
      <w:pPr>
        <w:spacing w:line="240" w:lineRule="auto"/>
        <w:rPr>
          <w:sz w:val="24"/>
          <w:szCs w:val="24"/>
        </w:rPr>
      </w:pPr>
      <w:r w:rsidRPr="000867EB">
        <w:rPr>
          <w:b/>
          <w:bCs/>
          <w:sz w:val="24"/>
          <w:szCs w:val="24"/>
        </w:rPr>
        <w:t>Plats:</w:t>
      </w:r>
      <w:r w:rsidRPr="000867EB">
        <w:rPr>
          <w:sz w:val="24"/>
          <w:szCs w:val="24"/>
        </w:rPr>
        <w:tab/>
      </w:r>
      <w:r w:rsidR="00826744">
        <w:rPr>
          <w:b/>
          <w:bCs/>
          <w:sz w:val="24"/>
          <w:szCs w:val="24"/>
        </w:rPr>
        <w:t>19 feb</w:t>
      </w:r>
      <w:r w:rsidR="00826744">
        <w:rPr>
          <w:sz w:val="24"/>
          <w:szCs w:val="24"/>
        </w:rPr>
        <w:t xml:space="preserve"> </w:t>
      </w:r>
      <w:proofErr w:type="spellStart"/>
      <w:r w:rsidR="00826744">
        <w:rPr>
          <w:sz w:val="24"/>
          <w:szCs w:val="24"/>
        </w:rPr>
        <w:t>kl</w:t>
      </w:r>
      <w:proofErr w:type="spellEnd"/>
      <w:r w:rsidR="00826744">
        <w:rPr>
          <w:sz w:val="24"/>
          <w:szCs w:val="24"/>
        </w:rPr>
        <w:t xml:space="preserve"> 18.00</w:t>
      </w:r>
      <w:r w:rsidRPr="000867EB">
        <w:rPr>
          <w:b/>
          <w:bCs/>
          <w:sz w:val="24"/>
          <w:szCs w:val="24"/>
        </w:rPr>
        <w:t xml:space="preserve"> </w:t>
      </w:r>
      <w:r w:rsidRPr="000867EB">
        <w:rPr>
          <w:sz w:val="24"/>
          <w:szCs w:val="24"/>
        </w:rPr>
        <w:t xml:space="preserve">på Bergalid, Ljungbergs väg 4. </w:t>
      </w:r>
    </w:p>
    <w:p w14:paraId="3A85928C" w14:textId="77777777" w:rsidR="00823719" w:rsidRPr="000867EB" w:rsidRDefault="00823719" w:rsidP="00823719">
      <w:pPr>
        <w:ind w:left="1304" w:hanging="1304"/>
        <w:rPr>
          <w:sz w:val="24"/>
          <w:szCs w:val="24"/>
        </w:rPr>
      </w:pPr>
      <w:r w:rsidRPr="000867EB">
        <w:rPr>
          <w:b/>
          <w:bCs/>
          <w:sz w:val="24"/>
          <w:szCs w:val="24"/>
        </w:rPr>
        <w:t>Kostnad:</w:t>
      </w:r>
      <w:r w:rsidRPr="000867EB">
        <w:rPr>
          <w:sz w:val="24"/>
          <w:szCs w:val="24"/>
        </w:rPr>
        <w:tab/>
      </w:r>
      <w:r w:rsidRPr="000867EB">
        <w:rPr>
          <w:b/>
          <w:bCs/>
          <w:sz w:val="24"/>
          <w:szCs w:val="24"/>
        </w:rPr>
        <w:t xml:space="preserve">250 kr </w:t>
      </w:r>
      <w:r w:rsidRPr="000867EB">
        <w:rPr>
          <w:sz w:val="24"/>
          <w:szCs w:val="24"/>
        </w:rPr>
        <w:t xml:space="preserve">betalas på plats eller i förväg med </w:t>
      </w:r>
      <w:proofErr w:type="spellStart"/>
      <w:r w:rsidRPr="000867EB">
        <w:rPr>
          <w:b/>
          <w:bCs/>
          <w:sz w:val="24"/>
          <w:szCs w:val="24"/>
        </w:rPr>
        <w:t>swish</w:t>
      </w:r>
      <w:proofErr w:type="spellEnd"/>
      <w:r w:rsidRPr="000867EB">
        <w:rPr>
          <w:b/>
          <w:bCs/>
          <w:sz w:val="24"/>
          <w:szCs w:val="24"/>
        </w:rPr>
        <w:t xml:space="preserve"> 1 235 339 700</w:t>
      </w:r>
      <w:r w:rsidRPr="000867EB">
        <w:rPr>
          <w:sz w:val="24"/>
          <w:szCs w:val="24"/>
        </w:rPr>
        <w:t xml:space="preserve"> (IW Falun) eller bankgiro 5723 – 9451. </w:t>
      </w:r>
    </w:p>
    <w:p w14:paraId="3153DE8D" w14:textId="2C81ED8E" w:rsidR="00823719" w:rsidRPr="000867EB" w:rsidRDefault="00823719" w:rsidP="00823719">
      <w:pPr>
        <w:spacing w:line="256" w:lineRule="auto"/>
        <w:ind w:left="1304" w:hanging="1304"/>
        <w:rPr>
          <w:sz w:val="24"/>
          <w:szCs w:val="24"/>
        </w:rPr>
      </w:pPr>
      <w:r w:rsidRPr="000867EB">
        <w:rPr>
          <w:b/>
          <w:bCs/>
          <w:sz w:val="24"/>
          <w:szCs w:val="24"/>
        </w:rPr>
        <w:t>Klubbärenden:</w:t>
      </w:r>
      <w:r w:rsidRPr="000867EB">
        <w:rPr>
          <w:sz w:val="24"/>
          <w:szCs w:val="24"/>
        </w:rPr>
        <w:t xml:space="preserve">  </w:t>
      </w:r>
      <w:r w:rsidR="00CA59CD">
        <w:rPr>
          <w:sz w:val="24"/>
          <w:szCs w:val="24"/>
        </w:rPr>
        <w:t xml:space="preserve">MAGG, </w:t>
      </w:r>
      <w:r w:rsidR="003F2151">
        <w:rPr>
          <w:sz w:val="24"/>
          <w:szCs w:val="24"/>
        </w:rPr>
        <w:t>medlemsavgift och</w:t>
      </w:r>
      <w:r w:rsidR="00421AFA">
        <w:rPr>
          <w:sz w:val="24"/>
          <w:szCs w:val="24"/>
        </w:rPr>
        <w:t xml:space="preserve"> information om förslag till nya stagar.</w:t>
      </w:r>
    </w:p>
    <w:p w14:paraId="798D8AF4" w14:textId="60243AC1" w:rsidR="00823719" w:rsidRPr="000867EB" w:rsidRDefault="00823719" w:rsidP="00823719">
      <w:pPr>
        <w:spacing w:line="256" w:lineRule="auto"/>
        <w:rPr>
          <w:sz w:val="24"/>
          <w:szCs w:val="24"/>
        </w:rPr>
      </w:pPr>
      <w:r w:rsidRPr="000867EB">
        <w:rPr>
          <w:b/>
          <w:bCs/>
          <w:sz w:val="24"/>
          <w:szCs w:val="24"/>
        </w:rPr>
        <w:t>Anmälan:</w:t>
      </w:r>
      <w:r w:rsidRPr="000867EB">
        <w:rPr>
          <w:sz w:val="24"/>
          <w:szCs w:val="24"/>
        </w:rPr>
        <w:t xml:space="preserve"> senast</w:t>
      </w:r>
      <w:r w:rsidR="003F2151">
        <w:rPr>
          <w:sz w:val="24"/>
          <w:szCs w:val="24"/>
        </w:rPr>
        <w:t xml:space="preserve"> </w:t>
      </w:r>
      <w:r w:rsidR="00421AFA">
        <w:rPr>
          <w:sz w:val="24"/>
          <w:szCs w:val="24"/>
        </w:rPr>
        <w:t xml:space="preserve">torsdag 15 feb </w:t>
      </w:r>
      <w:r w:rsidRPr="000867EB">
        <w:rPr>
          <w:sz w:val="24"/>
          <w:szCs w:val="24"/>
        </w:rPr>
        <w:t xml:space="preserve">via </w:t>
      </w:r>
      <w:proofErr w:type="gramStart"/>
      <w:r w:rsidRPr="000867EB">
        <w:rPr>
          <w:sz w:val="24"/>
          <w:szCs w:val="24"/>
        </w:rPr>
        <w:t>mail</w:t>
      </w:r>
      <w:proofErr w:type="gramEnd"/>
      <w:r w:rsidRPr="000867EB">
        <w:rPr>
          <w:sz w:val="24"/>
          <w:szCs w:val="24"/>
        </w:rPr>
        <w:t xml:space="preserve"> till </w:t>
      </w:r>
      <w:hyperlink r:id="rId7" w:history="1">
        <w:r w:rsidRPr="000867EB">
          <w:rPr>
            <w:rStyle w:val="Hyperlnk"/>
            <w:sz w:val="24"/>
            <w:szCs w:val="24"/>
          </w:rPr>
          <w:t>anna.ellen.gustafsson@gmail.com</w:t>
        </w:r>
      </w:hyperlink>
      <w:r w:rsidRPr="000867EB">
        <w:rPr>
          <w:sz w:val="24"/>
          <w:szCs w:val="24"/>
        </w:rPr>
        <w:t xml:space="preserve"> eller sms 070-603 51 79 till klubbmästare Anna Gustafsson. Bjud gärna med en gäst och glöm inte namnskylten.</w:t>
      </w:r>
    </w:p>
    <w:p w14:paraId="4618BAA3" w14:textId="7B3CA21D" w:rsidR="00823719" w:rsidRDefault="00823719" w:rsidP="00823719">
      <w:pPr>
        <w:rPr>
          <w:sz w:val="24"/>
          <w:szCs w:val="24"/>
        </w:rPr>
      </w:pPr>
      <w:r w:rsidRPr="000867EB">
        <w:rPr>
          <w:b/>
          <w:bCs/>
          <w:sz w:val="24"/>
          <w:szCs w:val="24"/>
        </w:rPr>
        <w:t xml:space="preserve">Avanmälan: </w:t>
      </w:r>
      <w:r w:rsidRPr="000867EB">
        <w:rPr>
          <w:sz w:val="24"/>
          <w:szCs w:val="24"/>
        </w:rPr>
        <w:t xml:space="preserve">Vid sjukdom var vänlig ring Anna, senast </w:t>
      </w:r>
      <w:r w:rsidR="00421AFA">
        <w:rPr>
          <w:sz w:val="24"/>
          <w:szCs w:val="24"/>
        </w:rPr>
        <w:t>söndag 18</w:t>
      </w:r>
      <w:r w:rsidR="003F2151">
        <w:rPr>
          <w:sz w:val="24"/>
          <w:szCs w:val="24"/>
        </w:rPr>
        <w:t xml:space="preserve"> </w:t>
      </w:r>
      <w:r w:rsidR="00864519">
        <w:rPr>
          <w:sz w:val="24"/>
          <w:szCs w:val="24"/>
        </w:rPr>
        <w:t xml:space="preserve">feb </w:t>
      </w:r>
      <w:r w:rsidRPr="000867EB">
        <w:rPr>
          <w:sz w:val="24"/>
          <w:szCs w:val="24"/>
        </w:rPr>
        <w:t xml:space="preserve">för att undvika att behöva betala då </w:t>
      </w:r>
      <w:proofErr w:type="spellStart"/>
      <w:r w:rsidRPr="000867EB">
        <w:rPr>
          <w:sz w:val="24"/>
          <w:szCs w:val="24"/>
        </w:rPr>
        <w:t>matbeställningen</w:t>
      </w:r>
      <w:proofErr w:type="spellEnd"/>
      <w:r w:rsidRPr="000867EB">
        <w:rPr>
          <w:sz w:val="24"/>
          <w:szCs w:val="24"/>
        </w:rPr>
        <w:t xml:space="preserve"> ej går att avboka samma dag.</w:t>
      </w:r>
    </w:p>
    <w:p w14:paraId="6D16A107" w14:textId="619D1586" w:rsidR="007817AB" w:rsidRPr="0068131F" w:rsidRDefault="007817AB" w:rsidP="009E552A">
      <w:pPr>
        <w:rPr>
          <w:sz w:val="24"/>
          <w:szCs w:val="24"/>
        </w:rPr>
      </w:pPr>
      <w:r w:rsidRPr="0068131F">
        <w:rPr>
          <w:b/>
          <w:bCs/>
          <w:sz w:val="24"/>
          <w:szCs w:val="24"/>
        </w:rPr>
        <w:t>Lotteri</w:t>
      </w:r>
      <w:r>
        <w:rPr>
          <w:b/>
          <w:bCs/>
          <w:sz w:val="24"/>
          <w:szCs w:val="24"/>
        </w:rPr>
        <w:t xml:space="preserve">: </w:t>
      </w:r>
      <w:r>
        <w:rPr>
          <w:b/>
          <w:bCs/>
          <w:sz w:val="24"/>
          <w:szCs w:val="24"/>
        </w:rPr>
        <w:tab/>
      </w:r>
      <w:r w:rsidRPr="0068131F">
        <w:rPr>
          <w:sz w:val="24"/>
          <w:szCs w:val="24"/>
        </w:rPr>
        <w:t xml:space="preserve">Ett lotteri kommer att finnas </w:t>
      </w:r>
      <w:r>
        <w:rPr>
          <w:sz w:val="24"/>
          <w:szCs w:val="24"/>
        </w:rPr>
        <w:t xml:space="preserve">och de medlemmar som har efternamn med början på </w:t>
      </w:r>
      <w:r w:rsidRPr="00317667">
        <w:rPr>
          <w:b/>
          <w:bCs/>
          <w:sz w:val="24"/>
          <w:szCs w:val="24"/>
        </w:rPr>
        <w:t>A</w:t>
      </w:r>
      <w:r>
        <w:rPr>
          <w:sz w:val="24"/>
          <w:szCs w:val="24"/>
        </w:rPr>
        <w:t xml:space="preserve"> och till och med </w:t>
      </w:r>
      <w:r w:rsidRPr="00317667">
        <w:rPr>
          <w:b/>
          <w:bCs/>
          <w:sz w:val="24"/>
          <w:szCs w:val="24"/>
        </w:rPr>
        <w:t>J</w:t>
      </w:r>
      <w:r>
        <w:rPr>
          <w:b/>
          <w:bCs/>
          <w:sz w:val="24"/>
          <w:szCs w:val="24"/>
        </w:rPr>
        <w:t xml:space="preserve"> tar med sig vinster denna gång.</w:t>
      </w:r>
    </w:p>
    <w:p w14:paraId="6BE4F6F9" w14:textId="0C82C558" w:rsidR="007817AB" w:rsidRDefault="007817AB" w:rsidP="00823719">
      <w:pPr>
        <w:rPr>
          <w:sz w:val="24"/>
          <w:szCs w:val="24"/>
        </w:rPr>
      </w:pPr>
      <w:r>
        <w:rPr>
          <w:sz w:val="24"/>
          <w:szCs w:val="24"/>
        </w:rPr>
        <w:t>__________________________________________________________________________________</w:t>
      </w:r>
    </w:p>
    <w:p w14:paraId="120BAF4F" w14:textId="0DE72CB8" w:rsidR="00B400A9" w:rsidRDefault="007817AB" w:rsidP="00823719">
      <w:pPr>
        <w:rPr>
          <w:sz w:val="24"/>
          <w:szCs w:val="24"/>
        </w:rPr>
      </w:pPr>
      <w:r>
        <w:rPr>
          <w:sz w:val="24"/>
          <w:szCs w:val="24"/>
        </w:rPr>
        <w:t>Ett nytt projekt för att locka fler yngre kvinnor till våra klubbar kommer att starta vid februarimötet. Falu IWC är utsedd till att vara först ut med detta som kallas MAGG (</w:t>
      </w:r>
      <w:proofErr w:type="spellStart"/>
      <w:r>
        <w:rPr>
          <w:sz w:val="24"/>
          <w:szCs w:val="24"/>
        </w:rPr>
        <w:t>Middle</w:t>
      </w:r>
      <w:proofErr w:type="spellEnd"/>
      <w:r>
        <w:rPr>
          <w:sz w:val="24"/>
          <w:szCs w:val="24"/>
        </w:rPr>
        <w:t xml:space="preserve"> Age </w:t>
      </w:r>
      <w:proofErr w:type="spellStart"/>
      <w:r>
        <w:rPr>
          <w:sz w:val="24"/>
          <w:szCs w:val="24"/>
        </w:rPr>
        <w:t>Guest</w:t>
      </w:r>
      <w:proofErr w:type="spellEnd"/>
      <w:r>
        <w:rPr>
          <w:sz w:val="24"/>
          <w:szCs w:val="24"/>
        </w:rPr>
        <w:t xml:space="preserve"> Group). Lena Friman-</w:t>
      </w:r>
      <w:proofErr w:type="spellStart"/>
      <w:r>
        <w:rPr>
          <w:sz w:val="24"/>
          <w:szCs w:val="24"/>
        </w:rPr>
        <w:t>Porelius</w:t>
      </w:r>
      <w:proofErr w:type="spellEnd"/>
      <w:r>
        <w:rPr>
          <w:sz w:val="24"/>
          <w:szCs w:val="24"/>
        </w:rPr>
        <w:t xml:space="preserve"> och Agneta Schääf-Palmén har träffat några kvinnor här i Falun och berättat om Inner Wheel och nu kommer de att vara våra gäster under våren. Förhoppningsvis vill de sedan bli medlemmar hos oss.</w:t>
      </w:r>
    </w:p>
    <w:p w14:paraId="360762D6" w14:textId="7BDE5037" w:rsidR="00E40571" w:rsidRDefault="00E40571" w:rsidP="00823719">
      <w:pPr>
        <w:rPr>
          <w:sz w:val="24"/>
          <w:szCs w:val="24"/>
        </w:rPr>
      </w:pPr>
      <w:r>
        <w:rPr>
          <w:sz w:val="24"/>
          <w:szCs w:val="24"/>
        </w:rPr>
        <w:lastRenderedPageBreak/>
        <w:t xml:space="preserve">Under hösten 2023 samlade vi i Falu IWC in till våra olika hjälpprojekt 8675 kr, pengarna kommer fördelas mellan </w:t>
      </w:r>
      <w:proofErr w:type="spellStart"/>
      <w:r>
        <w:rPr>
          <w:sz w:val="24"/>
          <w:szCs w:val="24"/>
        </w:rPr>
        <w:t>Garissa</w:t>
      </w:r>
      <w:proofErr w:type="spellEnd"/>
      <w:r>
        <w:rPr>
          <w:sz w:val="24"/>
          <w:szCs w:val="24"/>
        </w:rPr>
        <w:t>, Ria stugan och Dalarna hjälper.</w:t>
      </w:r>
    </w:p>
    <w:p w14:paraId="2CFAE30B" w14:textId="29DFCD6C" w:rsidR="00E40571" w:rsidRDefault="00E15426" w:rsidP="00823719">
      <w:pPr>
        <w:rPr>
          <w:sz w:val="24"/>
          <w:szCs w:val="24"/>
        </w:rPr>
      </w:pPr>
      <w:r>
        <w:rPr>
          <w:sz w:val="24"/>
          <w:szCs w:val="24"/>
        </w:rPr>
        <w:t xml:space="preserve">Har du tips på roliga episoder som hänt inom Inner Wheel som kan uppmärksammas inför svenska IWC 75-årsfirande? Skriv gärna ned något minne du har och </w:t>
      </w:r>
      <w:proofErr w:type="gramStart"/>
      <w:r>
        <w:rPr>
          <w:sz w:val="24"/>
          <w:szCs w:val="24"/>
        </w:rPr>
        <w:t>maila</w:t>
      </w:r>
      <w:proofErr w:type="gramEnd"/>
      <w:r>
        <w:rPr>
          <w:sz w:val="24"/>
          <w:szCs w:val="24"/>
        </w:rPr>
        <w:t xml:space="preserve"> det till </w:t>
      </w:r>
      <w:hyperlink r:id="rId8" w:history="1">
        <w:r w:rsidRPr="00DC78B3">
          <w:rPr>
            <w:rStyle w:val="Hyperlnk"/>
            <w:sz w:val="24"/>
            <w:szCs w:val="24"/>
          </w:rPr>
          <w:t>tosteby@telia.com</w:t>
        </w:r>
      </w:hyperlink>
      <w:r>
        <w:rPr>
          <w:sz w:val="24"/>
          <w:szCs w:val="24"/>
        </w:rPr>
        <w:t xml:space="preserve"> så sammanställer vi det och sänder det vidare till de som arbetar med jubileet.</w:t>
      </w:r>
    </w:p>
    <w:p w14:paraId="51EBE59C" w14:textId="30239687" w:rsidR="00E15426" w:rsidRDefault="00E15426" w:rsidP="00823719">
      <w:pPr>
        <w:rPr>
          <w:sz w:val="24"/>
          <w:szCs w:val="24"/>
        </w:rPr>
      </w:pPr>
      <w:r>
        <w:rPr>
          <w:sz w:val="24"/>
          <w:szCs w:val="24"/>
        </w:rPr>
        <w:t>__________________________________________________________________________________</w:t>
      </w:r>
    </w:p>
    <w:p w14:paraId="7E3D1D25" w14:textId="0F25888B" w:rsidR="00E40571" w:rsidRDefault="00E40571" w:rsidP="00823719">
      <w:pPr>
        <w:rPr>
          <w:sz w:val="24"/>
          <w:szCs w:val="24"/>
        </w:rPr>
      </w:pPr>
      <w:r>
        <w:rPr>
          <w:sz w:val="24"/>
          <w:szCs w:val="24"/>
        </w:rPr>
        <w:t xml:space="preserve">Vid vårt senaste </w:t>
      </w:r>
      <w:r w:rsidR="005A449C">
        <w:rPr>
          <w:sz w:val="24"/>
          <w:szCs w:val="24"/>
        </w:rPr>
        <w:t xml:space="preserve">kom </w:t>
      </w:r>
      <w:proofErr w:type="gramStart"/>
      <w:r w:rsidR="005A449C">
        <w:rPr>
          <w:sz w:val="24"/>
          <w:szCs w:val="24"/>
        </w:rPr>
        <w:t xml:space="preserve">24 </w:t>
      </w:r>
      <w:proofErr w:type="spellStart"/>
      <w:r w:rsidR="005A449C">
        <w:rPr>
          <w:sz w:val="24"/>
          <w:szCs w:val="24"/>
        </w:rPr>
        <w:t>st</w:t>
      </w:r>
      <w:proofErr w:type="spellEnd"/>
      <w:proofErr w:type="gramEnd"/>
      <w:r w:rsidR="005A449C">
        <w:rPr>
          <w:sz w:val="24"/>
          <w:szCs w:val="24"/>
        </w:rPr>
        <w:t xml:space="preserve"> varav tre gäster och på det </w:t>
      </w:r>
      <w:r>
        <w:rPr>
          <w:sz w:val="24"/>
          <w:szCs w:val="24"/>
        </w:rPr>
        <w:t xml:space="preserve">möte valdes </w:t>
      </w:r>
      <w:r w:rsidR="00864519">
        <w:rPr>
          <w:sz w:val="24"/>
          <w:szCs w:val="24"/>
        </w:rPr>
        <w:t xml:space="preserve">Anna Hedberg, </w:t>
      </w:r>
      <w:r>
        <w:rPr>
          <w:sz w:val="24"/>
          <w:szCs w:val="24"/>
        </w:rPr>
        <w:t xml:space="preserve">Susanne </w:t>
      </w:r>
      <w:proofErr w:type="spellStart"/>
      <w:r>
        <w:rPr>
          <w:sz w:val="24"/>
          <w:szCs w:val="24"/>
        </w:rPr>
        <w:t>Rimpi</w:t>
      </w:r>
      <w:proofErr w:type="spellEnd"/>
      <w:r>
        <w:rPr>
          <w:sz w:val="24"/>
          <w:szCs w:val="24"/>
        </w:rPr>
        <w:t xml:space="preserve"> och Ulla Söderqvist in i vår klubb, vi hälsar dem varmt välkomna till oss.</w:t>
      </w:r>
      <w:r w:rsidR="00864519">
        <w:rPr>
          <w:sz w:val="24"/>
          <w:szCs w:val="24"/>
        </w:rPr>
        <w:t xml:space="preserve"> I nästa brev får vi veta mer om dem.</w:t>
      </w:r>
    </w:p>
    <w:p w14:paraId="28667F67" w14:textId="1820AB12" w:rsidR="00E40571" w:rsidRDefault="00E15426" w:rsidP="005359DE">
      <w:pPr>
        <w:pStyle w:val="Normalwebb"/>
      </w:pPr>
      <w:r>
        <w:rPr>
          <w:noProof/>
        </w:rPr>
        <w:drawing>
          <wp:anchor distT="0" distB="0" distL="114300" distR="114300" simplePos="0" relativeHeight="251671552" behindDoc="1" locked="0" layoutInCell="1" allowOverlap="1" wp14:anchorId="52AF6622" wp14:editId="3CA78325">
            <wp:simplePos x="0" y="0"/>
            <wp:positionH relativeFrom="column">
              <wp:posOffset>-4445</wp:posOffset>
            </wp:positionH>
            <wp:positionV relativeFrom="paragraph">
              <wp:posOffset>74295</wp:posOffset>
            </wp:positionV>
            <wp:extent cx="1752600" cy="2132330"/>
            <wp:effectExtent l="0" t="0" r="0" b="1270"/>
            <wp:wrapTight wrapText="bothSides">
              <wp:wrapPolygon edited="0">
                <wp:start x="0" y="0"/>
                <wp:lineTo x="0" y="21420"/>
                <wp:lineTo x="21365" y="21420"/>
                <wp:lineTo x="21365" y="0"/>
                <wp:lineTo x="0" y="0"/>
              </wp:wrapPolygon>
            </wp:wrapTight>
            <wp:docPr id="2" name="Bild 2" descr="En bild som visar klädsel, person, bordsservis,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klädsel, person, bordsservis, bord&#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213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A84">
        <w:rPr>
          <w:noProof/>
        </w:rPr>
        <w:drawing>
          <wp:anchor distT="0" distB="0" distL="114300" distR="114300" simplePos="0" relativeHeight="251670528" behindDoc="0" locked="0" layoutInCell="1" allowOverlap="1" wp14:anchorId="78871776" wp14:editId="5E75564C">
            <wp:simplePos x="0" y="0"/>
            <wp:positionH relativeFrom="column">
              <wp:posOffset>2405380</wp:posOffset>
            </wp:positionH>
            <wp:positionV relativeFrom="paragraph">
              <wp:posOffset>78425</wp:posOffset>
            </wp:positionV>
            <wp:extent cx="3411732" cy="2132965"/>
            <wp:effectExtent l="0" t="0" r="0" b="63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1732" cy="213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AA4" w:rsidRPr="001E3AA4">
        <w:rPr>
          <w:noProof/>
        </w:rPr>
        <w:t xml:space="preserve"> </w:t>
      </w:r>
      <w:r w:rsidR="00E40571">
        <w:t>___________________________________________________________________________</w:t>
      </w:r>
    </w:p>
    <w:p w14:paraId="4355B77E" w14:textId="6ADD40A7" w:rsidR="00E40571" w:rsidRPr="005359DE" w:rsidRDefault="00E15426" w:rsidP="00823719">
      <w:pPr>
        <w:rPr>
          <w:sz w:val="24"/>
          <w:szCs w:val="24"/>
        </w:rPr>
      </w:pPr>
      <w:r>
        <w:rPr>
          <w:noProof/>
        </w:rPr>
        <w:drawing>
          <wp:anchor distT="0" distB="0" distL="114300" distR="114300" simplePos="0" relativeHeight="251668480" behindDoc="0" locked="0" layoutInCell="1" allowOverlap="1" wp14:anchorId="29DC666D" wp14:editId="258A107E">
            <wp:simplePos x="0" y="0"/>
            <wp:positionH relativeFrom="column">
              <wp:posOffset>452755</wp:posOffset>
            </wp:positionH>
            <wp:positionV relativeFrom="paragraph">
              <wp:posOffset>843916</wp:posOffset>
            </wp:positionV>
            <wp:extent cx="1952625" cy="2456854"/>
            <wp:effectExtent l="0" t="0" r="0" b="635"/>
            <wp:wrapNone/>
            <wp:docPr id="3" name="Bild 3" descr="En bild som visar klädsel, stol, möbler,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klädsel, stol, möbler, person&#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87" cy="2456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B953E4E" wp14:editId="4322B517">
            <wp:simplePos x="0" y="0"/>
            <wp:positionH relativeFrom="column">
              <wp:posOffset>3253106</wp:posOffset>
            </wp:positionH>
            <wp:positionV relativeFrom="paragraph">
              <wp:posOffset>834390</wp:posOffset>
            </wp:positionV>
            <wp:extent cx="1828800" cy="2438170"/>
            <wp:effectExtent l="0" t="0" r="0" b="635"/>
            <wp:wrapNone/>
            <wp:docPr id="1981634367" name="Bild 5" descr="En bild som visar klädsel, person, inomhus,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34367" name="Bild 5" descr="En bild som visar klädsel, person, inomhus, vägg&#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1321" cy="2441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9DE" w:rsidRPr="005359DE">
        <w:rPr>
          <w:sz w:val="24"/>
          <w:szCs w:val="24"/>
        </w:rPr>
        <w:t>På vårt lunchmöte</w:t>
      </w:r>
      <w:r w:rsidR="005359DE">
        <w:rPr>
          <w:sz w:val="24"/>
          <w:szCs w:val="24"/>
        </w:rPr>
        <w:t xml:space="preserve"> den 23 januari berättade Ann-Britt </w:t>
      </w:r>
      <w:proofErr w:type="spellStart"/>
      <w:r w:rsidR="005359DE">
        <w:rPr>
          <w:sz w:val="24"/>
          <w:szCs w:val="24"/>
        </w:rPr>
        <w:t>Åsebol</w:t>
      </w:r>
      <w:proofErr w:type="spellEnd"/>
      <w:r w:rsidR="005359DE">
        <w:rPr>
          <w:sz w:val="24"/>
          <w:szCs w:val="24"/>
        </w:rPr>
        <w:t xml:space="preserve"> om sina internationella uppdrag. Vi fick lyssna till många olika möten med internationellt kända personer som Ann-Britt fått uppleva under åren. I den bifogade filen kan du läsa mer om hennes intressanta arbete ute i världen. </w:t>
      </w:r>
    </w:p>
    <w:p w14:paraId="7498ED81" w14:textId="41651BEB" w:rsidR="005359DE" w:rsidRDefault="005359DE" w:rsidP="005359DE">
      <w:pPr>
        <w:pStyle w:val="Normalwebb"/>
      </w:pPr>
    </w:p>
    <w:p w14:paraId="76A4D8D0" w14:textId="2541926C" w:rsidR="00B400A9" w:rsidRDefault="00B400A9" w:rsidP="00823719">
      <w:pPr>
        <w:rPr>
          <w:b/>
          <w:bCs/>
          <w:sz w:val="24"/>
          <w:szCs w:val="24"/>
        </w:rPr>
      </w:pPr>
    </w:p>
    <w:p w14:paraId="0034C661" w14:textId="77777777" w:rsidR="005359DE" w:rsidRPr="005359DE" w:rsidRDefault="005359DE" w:rsidP="005359DE">
      <w:pPr>
        <w:spacing w:line="259" w:lineRule="auto"/>
        <w:rPr>
          <w:rFonts w:ascii="Arial" w:hAnsi="Arial" w:cs="Arial"/>
          <w:sz w:val="24"/>
          <w:szCs w:val="24"/>
          <w:shd w:val="clear" w:color="auto" w:fill="FFFFFF"/>
        </w:rPr>
      </w:pPr>
    </w:p>
    <w:p w14:paraId="0DB1DDC3" w14:textId="1DE2E088" w:rsidR="001E3AA4" w:rsidRDefault="001E3AA4" w:rsidP="001E3AA4">
      <w:pPr>
        <w:pStyle w:val="Normalwebb"/>
      </w:pPr>
    </w:p>
    <w:p w14:paraId="0CDEF81F" w14:textId="77777777" w:rsidR="00B400A9" w:rsidRDefault="00B400A9" w:rsidP="00823719">
      <w:pPr>
        <w:rPr>
          <w:b/>
          <w:bCs/>
          <w:sz w:val="24"/>
          <w:szCs w:val="24"/>
        </w:rPr>
      </w:pPr>
    </w:p>
    <w:p w14:paraId="447AEB26" w14:textId="77777777" w:rsidR="00B400A9" w:rsidRDefault="00B400A9" w:rsidP="00823719">
      <w:pPr>
        <w:rPr>
          <w:b/>
          <w:bCs/>
          <w:sz w:val="24"/>
          <w:szCs w:val="24"/>
        </w:rPr>
      </w:pPr>
    </w:p>
    <w:p w14:paraId="0C9955B1" w14:textId="77777777" w:rsidR="00B400A9" w:rsidRDefault="00B400A9" w:rsidP="00823719">
      <w:pPr>
        <w:rPr>
          <w:b/>
          <w:bCs/>
          <w:sz w:val="24"/>
          <w:szCs w:val="24"/>
        </w:rPr>
      </w:pPr>
    </w:p>
    <w:p w14:paraId="23EC2A53" w14:textId="77777777" w:rsidR="005359DE" w:rsidRDefault="005359DE" w:rsidP="00823719">
      <w:pPr>
        <w:rPr>
          <w:b/>
          <w:bCs/>
          <w:sz w:val="24"/>
          <w:szCs w:val="24"/>
        </w:rPr>
      </w:pPr>
    </w:p>
    <w:p w14:paraId="3DBCCCC4" w14:textId="16D3DB0C" w:rsidR="00823719" w:rsidRPr="000867EB" w:rsidRDefault="00823719" w:rsidP="00823719">
      <w:pPr>
        <w:rPr>
          <w:b/>
          <w:bCs/>
          <w:color w:val="FF0000"/>
          <w:sz w:val="24"/>
          <w:szCs w:val="24"/>
        </w:rPr>
      </w:pPr>
      <w:r w:rsidRPr="000867EB">
        <w:rPr>
          <w:b/>
          <w:bCs/>
          <w:sz w:val="24"/>
          <w:szCs w:val="24"/>
        </w:rPr>
        <w:t>Kommande mötesdatum våren 2023:</w:t>
      </w:r>
      <w:r w:rsidRPr="000867EB">
        <w:rPr>
          <w:color w:val="FF0000"/>
          <w:sz w:val="24"/>
          <w:szCs w:val="24"/>
        </w:rPr>
        <w:t xml:space="preserve"> </w:t>
      </w:r>
      <w:r w:rsidRPr="000867EB">
        <w:rPr>
          <w:b/>
          <w:bCs/>
          <w:color w:val="FF0000"/>
          <w:sz w:val="24"/>
          <w:szCs w:val="24"/>
        </w:rPr>
        <w:t xml:space="preserve"> </w:t>
      </w:r>
      <w:r>
        <w:rPr>
          <w:b/>
          <w:bCs/>
          <w:color w:val="FF0000"/>
          <w:sz w:val="24"/>
          <w:szCs w:val="24"/>
        </w:rPr>
        <w:t>19</w:t>
      </w:r>
      <w:r w:rsidRPr="000867EB">
        <w:rPr>
          <w:b/>
          <w:bCs/>
          <w:color w:val="FF0000"/>
          <w:sz w:val="24"/>
          <w:szCs w:val="24"/>
        </w:rPr>
        <w:t xml:space="preserve"> feb, </w:t>
      </w:r>
      <w:r w:rsidR="00421AFA">
        <w:rPr>
          <w:b/>
          <w:bCs/>
          <w:color w:val="FF0000"/>
          <w:sz w:val="24"/>
          <w:szCs w:val="24"/>
        </w:rPr>
        <w:t>18</w:t>
      </w:r>
      <w:r w:rsidRPr="000867EB">
        <w:rPr>
          <w:b/>
          <w:bCs/>
          <w:color w:val="FF0000"/>
          <w:sz w:val="24"/>
          <w:szCs w:val="24"/>
        </w:rPr>
        <w:t xml:space="preserve"> mars, 1</w:t>
      </w:r>
      <w:r>
        <w:rPr>
          <w:b/>
          <w:bCs/>
          <w:color w:val="FF0000"/>
          <w:sz w:val="24"/>
          <w:szCs w:val="24"/>
        </w:rPr>
        <w:t>5</w:t>
      </w:r>
      <w:r w:rsidRPr="000867EB">
        <w:rPr>
          <w:b/>
          <w:bCs/>
          <w:color w:val="FF0000"/>
          <w:sz w:val="24"/>
          <w:szCs w:val="24"/>
        </w:rPr>
        <w:t xml:space="preserve"> april, </w:t>
      </w:r>
      <w:r>
        <w:rPr>
          <w:b/>
          <w:bCs/>
          <w:color w:val="FF0000"/>
          <w:sz w:val="24"/>
          <w:szCs w:val="24"/>
        </w:rPr>
        <w:t>20</w:t>
      </w:r>
      <w:r w:rsidRPr="000867EB">
        <w:rPr>
          <w:b/>
          <w:bCs/>
          <w:color w:val="FF0000"/>
          <w:sz w:val="24"/>
          <w:szCs w:val="24"/>
        </w:rPr>
        <w:t xml:space="preserve"> ma</w:t>
      </w:r>
      <w:r w:rsidR="00E15426">
        <w:rPr>
          <w:b/>
          <w:bCs/>
          <w:color w:val="FF0000"/>
          <w:sz w:val="24"/>
          <w:szCs w:val="24"/>
        </w:rPr>
        <w:t>j och</w:t>
      </w:r>
      <w:r>
        <w:rPr>
          <w:b/>
          <w:bCs/>
          <w:color w:val="FF0000"/>
          <w:sz w:val="24"/>
          <w:szCs w:val="24"/>
        </w:rPr>
        <w:t xml:space="preserve"> </w:t>
      </w:r>
      <w:r w:rsidRPr="000867EB">
        <w:rPr>
          <w:b/>
          <w:bCs/>
          <w:color w:val="FF0000"/>
          <w:sz w:val="24"/>
          <w:szCs w:val="24"/>
        </w:rPr>
        <w:t>juni.</w:t>
      </w:r>
    </w:p>
    <w:p w14:paraId="4DB078CC" w14:textId="6C2E3135" w:rsidR="00823719" w:rsidRPr="00E15426" w:rsidRDefault="001E3AA4" w:rsidP="00E15426">
      <w:pPr>
        <w:ind w:firstLine="1304"/>
        <w:rPr>
          <w:b/>
          <w:bCs/>
          <w:color w:val="00B050"/>
          <w:sz w:val="32"/>
          <w:szCs w:val="32"/>
        </w:rPr>
      </w:pPr>
      <w:r>
        <w:rPr>
          <w:b/>
          <w:bCs/>
          <w:color w:val="00B050"/>
          <w:sz w:val="32"/>
          <w:szCs w:val="32"/>
        </w:rPr>
        <w:t>Varmt välkomna 19 februari!</w:t>
      </w:r>
      <w:r w:rsidR="00E15426">
        <w:rPr>
          <w:b/>
          <w:bCs/>
          <w:color w:val="00B050"/>
          <w:sz w:val="32"/>
          <w:szCs w:val="32"/>
        </w:rPr>
        <w:t xml:space="preserve"> </w:t>
      </w:r>
      <w:r w:rsidR="00823719">
        <w:rPr>
          <w:sz w:val="24"/>
          <w:szCs w:val="24"/>
        </w:rPr>
        <w:t xml:space="preserve">/Meta </w:t>
      </w:r>
      <w:proofErr w:type="spellStart"/>
      <w:r w:rsidR="00823719">
        <w:rPr>
          <w:sz w:val="24"/>
          <w:szCs w:val="24"/>
        </w:rPr>
        <w:t>Tosteby</w:t>
      </w:r>
      <w:proofErr w:type="spellEnd"/>
      <w:r w:rsidR="00823719">
        <w:rPr>
          <w:sz w:val="24"/>
          <w:szCs w:val="24"/>
        </w:rPr>
        <w:t xml:space="preserve">, </w:t>
      </w:r>
      <w:proofErr w:type="spellStart"/>
      <w:r w:rsidR="00823719">
        <w:rPr>
          <w:sz w:val="24"/>
          <w:szCs w:val="24"/>
        </w:rPr>
        <w:t>sekr</w:t>
      </w:r>
      <w:proofErr w:type="spellEnd"/>
      <w:r>
        <w:rPr>
          <w:sz w:val="24"/>
          <w:szCs w:val="24"/>
        </w:rPr>
        <w:t xml:space="preserve"> i Falu IWC</w:t>
      </w:r>
    </w:p>
    <w:sectPr w:rsidR="00823719" w:rsidRPr="00E15426" w:rsidSect="009B61A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9"/>
    <w:rsid w:val="000232F1"/>
    <w:rsid w:val="0009432F"/>
    <w:rsid w:val="00096A84"/>
    <w:rsid w:val="001E3AA4"/>
    <w:rsid w:val="00317667"/>
    <w:rsid w:val="003F2151"/>
    <w:rsid w:val="00421AFA"/>
    <w:rsid w:val="00430DED"/>
    <w:rsid w:val="00494ACD"/>
    <w:rsid w:val="00500907"/>
    <w:rsid w:val="005359DE"/>
    <w:rsid w:val="005A449C"/>
    <w:rsid w:val="006A5D49"/>
    <w:rsid w:val="007817AB"/>
    <w:rsid w:val="00823719"/>
    <w:rsid w:val="00826744"/>
    <w:rsid w:val="00864519"/>
    <w:rsid w:val="008F579C"/>
    <w:rsid w:val="009B61AA"/>
    <w:rsid w:val="009E552A"/>
    <w:rsid w:val="00B400A9"/>
    <w:rsid w:val="00CA59CD"/>
    <w:rsid w:val="00E15426"/>
    <w:rsid w:val="00E40571"/>
    <w:rsid w:val="00E90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704F"/>
  <w15:chartTrackingRefBased/>
  <w15:docId w15:val="{F5CEA3FC-BE4D-4A57-B86D-DC2FA820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19"/>
    <w:pPr>
      <w:spacing w:line="254" w:lineRule="auto"/>
    </w:pPr>
    <w:rPr>
      <w:kern w:val="0"/>
      <w:sz w:val="22"/>
      <w:szCs w:val="22"/>
      <w14:ligatures w14:val="none"/>
    </w:rPr>
  </w:style>
  <w:style w:type="paragraph" w:styleId="Rubrik1">
    <w:name w:val="heading 1"/>
    <w:basedOn w:val="Normal"/>
    <w:next w:val="Normal"/>
    <w:link w:val="Rubrik1Char"/>
    <w:uiPriority w:val="9"/>
    <w:qFormat/>
    <w:rsid w:val="008237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8237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8237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8237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8237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8237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8237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8237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8237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37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237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237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237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237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237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237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237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23719"/>
    <w:rPr>
      <w:rFonts w:eastAsiaTheme="majorEastAsia" w:cstheme="majorBidi"/>
      <w:color w:val="272727" w:themeColor="text1" w:themeTint="D8"/>
    </w:rPr>
  </w:style>
  <w:style w:type="paragraph" w:styleId="Rubrik">
    <w:name w:val="Title"/>
    <w:basedOn w:val="Normal"/>
    <w:next w:val="Normal"/>
    <w:link w:val="RubrikChar"/>
    <w:uiPriority w:val="10"/>
    <w:qFormat/>
    <w:rsid w:val="008237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8237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2371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8237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3719"/>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823719"/>
    <w:rPr>
      <w:i/>
      <w:iCs/>
      <w:color w:val="404040" w:themeColor="text1" w:themeTint="BF"/>
    </w:rPr>
  </w:style>
  <w:style w:type="paragraph" w:styleId="Liststycke">
    <w:name w:val="List Paragraph"/>
    <w:basedOn w:val="Normal"/>
    <w:uiPriority w:val="34"/>
    <w:qFormat/>
    <w:rsid w:val="00823719"/>
    <w:pPr>
      <w:spacing w:line="278"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823719"/>
    <w:rPr>
      <w:i/>
      <w:iCs/>
      <w:color w:val="0F4761" w:themeColor="accent1" w:themeShade="BF"/>
    </w:rPr>
  </w:style>
  <w:style w:type="paragraph" w:styleId="Starktcitat">
    <w:name w:val="Intense Quote"/>
    <w:basedOn w:val="Normal"/>
    <w:next w:val="Normal"/>
    <w:link w:val="StarktcitatChar"/>
    <w:uiPriority w:val="30"/>
    <w:qFormat/>
    <w:rsid w:val="008237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823719"/>
    <w:rPr>
      <w:i/>
      <w:iCs/>
      <w:color w:val="0F4761" w:themeColor="accent1" w:themeShade="BF"/>
    </w:rPr>
  </w:style>
  <w:style w:type="character" w:styleId="Starkreferens">
    <w:name w:val="Intense Reference"/>
    <w:basedOn w:val="Standardstycketeckensnitt"/>
    <w:uiPriority w:val="32"/>
    <w:qFormat/>
    <w:rsid w:val="00823719"/>
    <w:rPr>
      <w:b/>
      <w:bCs/>
      <w:smallCaps/>
      <w:color w:val="0F4761" w:themeColor="accent1" w:themeShade="BF"/>
      <w:spacing w:val="5"/>
    </w:rPr>
  </w:style>
  <w:style w:type="character" w:styleId="Hyperlnk">
    <w:name w:val="Hyperlink"/>
    <w:basedOn w:val="Standardstycketeckensnitt"/>
    <w:uiPriority w:val="99"/>
    <w:unhideWhenUsed/>
    <w:rsid w:val="00823719"/>
    <w:rPr>
      <w:color w:val="467886" w:themeColor="hyperlink"/>
      <w:u w:val="single"/>
    </w:rPr>
  </w:style>
  <w:style w:type="paragraph" w:styleId="Normalwebb">
    <w:name w:val="Normal (Web)"/>
    <w:basedOn w:val="Normal"/>
    <w:uiPriority w:val="99"/>
    <w:unhideWhenUsed/>
    <w:rsid w:val="008237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E1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452">
      <w:bodyDiv w:val="1"/>
      <w:marLeft w:val="0"/>
      <w:marRight w:val="0"/>
      <w:marTop w:val="0"/>
      <w:marBottom w:val="0"/>
      <w:divBdr>
        <w:top w:val="none" w:sz="0" w:space="0" w:color="auto"/>
        <w:left w:val="none" w:sz="0" w:space="0" w:color="auto"/>
        <w:bottom w:val="none" w:sz="0" w:space="0" w:color="auto"/>
        <w:right w:val="none" w:sz="0" w:space="0" w:color="auto"/>
      </w:divBdr>
    </w:div>
    <w:div w:id="1575428313">
      <w:bodyDiv w:val="1"/>
      <w:marLeft w:val="0"/>
      <w:marRight w:val="0"/>
      <w:marTop w:val="0"/>
      <w:marBottom w:val="0"/>
      <w:divBdr>
        <w:top w:val="none" w:sz="0" w:space="0" w:color="auto"/>
        <w:left w:val="none" w:sz="0" w:space="0" w:color="auto"/>
        <w:bottom w:val="none" w:sz="0" w:space="0" w:color="auto"/>
        <w:right w:val="none" w:sz="0" w:space="0" w:color="auto"/>
      </w:divBdr>
    </w:div>
    <w:div w:id="1819031226">
      <w:bodyDiv w:val="1"/>
      <w:marLeft w:val="0"/>
      <w:marRight w:val="0"/>
      <w:marTop w:val="0"/>
      <w:marBottom w:val="0"/>
      <w:divBdr>
        <w:top w:val="none" w:sz="0" w:space="0" w:color="auto"/>
        <w:left w:val="none" w:sz="0" w:space="0" w:color="auto"/>
        <w:bottom w:val="none" w:sz="0" w:space="0" w:color="auto"/>
        <w:right w:val="none" w:sz="0" w:space="0" w:color="auto"/>
      </w:divBdr>
    </w:div>
    <w:div w:id="18401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teby@teli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a.ellen.gustafsson@gmail.com"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2552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Maj-Britt Wickberg</cp:lastModifiedBy>
  <cp:revision>2</cp:revision>
  <dcterms:created xsi:type="dcterms:W3CDTF">2024-02-09T15:50:00Z</dcterms:created>
  <dcterms:modified xsi:type="dcterms:W3CDTF">2024-02-09T15:50:00Z</dcterms:modified>
</cp:coreProperties>
</file>