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F8B" w:rsidRDefault="004E1F8B" w:rsidP="004E1F8B">
      <w:pPr>
        <w:rPr>
          <w:sz w:val="24"/>
          <w:szCs w:val="24"/>
        </w:rPr>
      </w:pPr>
      <w:r>
        <w:rPr>
          <w:noProof/>
        </w:rPr>
        <w:drawing>
          <wp:inline distT="0" distB="0" distL="0" distR="0" wp14:anchorId="78839AE0" wp14:editId="6BD97AF5">
            <wp:extent cx="485775" cy="4857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r>
        <w:t xml:space="preserve">                                                  </w:t>
      </w:r>
    </w:p>
    <w:p w:rsidR="004E1F8B" w:rsidRDefault="004E1F8B" w:rsidP="004E1F8B">
      <w:pPr>
        <w:rPr>
          <w:sz w:val="24"/>
          <w:szCs w:val="24"/>
        </w:rPr>
      </w:pPr>
      <w:r>
        <w:rPr>
          <w:sz w:val="24"/>
          <w:szCs w:val="24"/>
        </w:rPr>
        <w:t>Linköping Inner Wheel Club</w:t>
      </w:r>
      <w:r>
        <w:rPr>
          <w:sz w:val="24"/>
          <w:szCs w:val="24"/>
        </w:rPr>
        <w:tab/>
      </w:r>
      <w:r>
        <w:rPr>
          <w:sz w:val="24"/>
          <w:szCs w:val="24"/>
        </w:rPr>
        <w:tab/>
      </w:r>
      <w:r>
        <w:rPr>
          <w:sz w:val="24"/>
          <w:szCs w:val="24"/>
        </w:rPr>
        <w:tab/>
      </w:r>
      <w:r>
        <w:rPr>
          <w:sz w:val="24"/>
          <w:szCs w:val="24"/>
        </w:rPr>
        <w:tab/>
        <w:t>2018-02-2</w:t>
      </w:r>
      <w:r w:rsidR="0010478D">
        <w:rPr>
          <w:sz w:val="24"/>
          <w:szCs w:val="24"/>
        </w:rPr>
        <w:t>3</w:t>
      </w:r>
      <w:bookmarkStart w:id="0" w:name="_GoBack"/>
      <w:bookmarkEnd w:id="0"/>
    </w:p>
    <w:p w:rsidR="004E1F8B" w:rsidRDefault="004E1F8B" w:rsidP="004E1F8B">
      <w:pPr>
        <w:rPr>
          <w:sz w:val="24"/>
          <w:szCs w:val="24"/>
        </w:rPr>
      </w:pPr>
    </w:p>
    <w:p w:rsidR="004E1F8B" w:rsidRPr="00A434BB" w:rsidRDefault="004E1F8B" w:rsidP="004E1F8B">
      <w:pPr>
        <w:rPr>
          <w:b/>
          <w:sz w:val="28"/>
          <w:szCs w:val="28"/>
        </w:rPr>
      </w:pPr>
      <w:r>
        <w:tab/>
      </w:r>
      <w:r>
        <w:tab/>
      </w:r>
      <w:r>
        <w:tab/>
      </w:r>
      <w:r>
        <w:tab/>
      </w:r>
      <w:r>
        <w:rPr>
          <w:b/>
          <w:sz w:val="28"/>
          <w:szCs w:val="28"/>
        </w:rPr>
        <w:t>Månadsbrev nr 8  2017-18</w:t>
      </w:r>
    </w:p>
    <w:p w:rsidR="004E1F8B" w:rsidRDefault="004E1F8B" w:rsidP="004E1F8B">
      <w:pPr>
        <w:rPr>
          <w:sz w:val="24"/>
          <w:szCs w:val="24"/>
        </w:rPr>
      </w:pPr>
      <w:r>
        <w:rPr>
          <w:sz w:val="24"/>
          <w:szCs w:val="24"/>
        </w:rPr>
        <w:t>President:</w:t>
      </w:r>
      <w:r>
        <w:rPr>
          <w:sz w:val="24"/>
          <w:szCs w:val="24"/>
        </w:rPr>
        <w:tab/>
        <w:t>Elisabeth Olofsson-Öberg</w:t>
      </w:r>
    </w:p>
    <w:p w:rsidR="004E1F8B" w:rsidRDefault="004E1F8B" w:rsidP="004E1F8B">
      <w:pPr>
        <w:rPr>
          <w:sz w:val="24"/>
          <w:szCs w:val="24"/>
        </w:rPr>
      </w:pPr>
      <w:r>
        <w:rPr>
          <w:sz w:val="24"/>
          <w:szCs w:val="24"/>
        </w:rPr>
        <w:t>Sekreterare:</w:t>
      </w:r>
      <w:r>
        <w:rPr>
          <w:sz w:val="24"/>
          <w:szCs w:val="24"/>
        </w:rPr>
        <w:tab/>
        <w:t>Britt Trossmark Torstensson</w:t>
      </w:r>
    </w:p>
    <w:p w:rsidR="004E1F8B" w:rsidRDefault="004E1F8B" w:rsidP="004E1F8B">
      <w:pPr>
        <w:rPr>
          <w:sz w:val="24"/>
          <w:szCs w:val="24"/>
        </w:rPr>
      </w:pPr>
    </w:p>
    <w:p w:rsidR="004E1F8B" w:rsidRDefault="004E1F8B" w:rsidP="004E1F8B">
      <w:pPr>
        <w:rPr>
          <w:b/>
          <w:sz w:val="28"/>
          <w:szCs w:val="28"/>
        </w:rPr>
      </w:pPr>
      <w:r>
        <w:rPr>
          <w:b/>
          <w:sz w:val="28"/>
          <w:szCs w:val="28"/>
        </w:rPr>
        <w:t xml:space="preserve">Årets IIW-president är Kapila Gupta </w:t>
      </w:r>
    </w:p>
    <w:p w:rsidR="004E1F8B" w:rsidRDefault="004E1F8B" w:rsidP="004E1F8B">
      <w:pPr>
        <w:rPr>
          <w:sz w:val="24"/>
          <w:szCs w:val="24"/>
        </w:rPr>
      </w:pPr>
      <w:r>
        <w:rPr>
          <w:sz w:val="24"/>
          <w:szCs w:val="24"/>
        </w:rPr>
        <w:t>Hennes motto för året som världspresident är:</w:t>
      </w:r>
    </w:p>
    <w:p w:rsidR="004E1F8B" w:rsidRDefault="004E1F8B" w:rsidP="004E1F8B">
      <w:pPr>
        <w:rPr>
          <w:b/>
          <w:sz w:val="28"/>
          <w:szCs w:val="28"/>
        </w:rPr>
      </w:pPr>
      <w:r>
        <w:rPr>
          <w:b/>
          <w:sz w:val="28"/>
          <w:szCs w:val="28"/>
        </w:rPr>
        <w:t>”Leave a lasting legacy”</w:t>
      </w:r>
    </w:p>
    <w:p w:rsidR="000A75F1" w:rsidRDefault="000A75F1" w:rsidP="004E1F8B">
      <w:pPr>
        <w:rPr>
          <w:b/>
          <w:sz w:val="28"/>
          <w:szCs w:val="28"/>
        </w:rPr>
      </w:pPr>
    </w:p>
    <w:p w:rsidR="004E1F8B" w:rsidRDefault="004E1F8B" w:rsidP="004E1F8B">
      <w:pPr>
        <w:rPr>
          <w:sz w:val="24"/>
          <w:szCs w:val="24"/>
        </w:rPr>
      </w:pPr>
      <w:r w:rsidRPr="004E1F8B">
        <w:rPr>
          <w:sz w:val="24"/>
          <w:szCs w:val="24"/>
        </w:rPr>
        <w:t>Hej kära Inner Wheel vänner</w:t>
      </w:r>
      <w:r>
        <w:rPr>
          <w:sz w:val="24"/>
          <w:szCs w:val="24"/>
        </w:rPr>
        <w:t>!</w:t>
      </w:r>
    </w:p>
    <w:p w:rsidR="004E1F8B" w:rsidRDefault="004E1F8B" w:rsidP="004E1F8B">
      <w:pPr>
        <w:rPr>
          <w:sz w:val="24"/>
          <w:szCs w:val="24"/>
        </w:rPr>
      </w:pPr>
    </w:p>
    <w:p w:rsidR="004E1F8B" w:rsidRDefault="004E1F8B" w:rsidP="004E1F8B">
      <w:pPr>
        <w:rPr>
          <w:sz w:val="24"/>
          <w:szCs w:val="24"/>
        </w:rPr>
      </w:pPr>
      <w:r>
        <w:rPr>
          <w:sz w:val="24"/>
          <w:szCs w:val="24"/>
        </w:rPr>
        <w:t>Nu ä</w:t>
      </w:r>
      <w:r w:rsidR="00BD77EA">
        <w:rPr>
          <w:sz w:val="24"/>
          <w:szCs w:val="24"/>
        </w:rPr>
        <w:t>r</w:t>
      </w:r>
      <w:r>
        <w:rPr>
          <w:sz w:val="24"/>
          <w:szCs w:val="24"/>
        </w:rPr>
        <w:t xml:space="preserve"> vi redan i slutet av februari och har riktig vinter med snö. Det är så vackert med snön som lyser upp i mörkret men nu börjar jag längta efter våren. Det känns hoppfullt för vi går in i vårmånaden mars i nästa vecka. Det innebär att vi snart träffas</w:t>
      </w:r>
      <w:r w:rsidR="00464EAC">
        <w:rPr>
          <w:sz w:val="24"/>
          <w:szCs w:val="24"/>
        </w:rPr>
        <w:t>.</w:t>
      </w:r>
    </w:p>
    <w:p w:rsidR="00464EAC" w:rsidRDefault="00AB7EAC" w:rsidP="004E1F8B">
      <w:pPr>
        <w:rPr>
          <w:sz w:val="24"/>
          <w:szCs w:val="24"/>
        </w:rPr>
      </w:pPr>
      <w:r>
        <w:rPr>
          <w:sz w:val="24"/>
          <w:szCs w:val="24"/>
        </w:rPr>
        <w:t xml:space="preserve"> </w:t>
      </w:r>
    </w:p>
    <w:p w:rsidR="004E1F8B" w:rsidRDefault="004E1F8B" w:rsidP="004E1F8B">
      <w:pPr>
        <w:rPr>
          <w:b/>
          <w:sz w:val="28"/>
          <w:szCs w:val="28"/>
        </w:rPr>
      </w:pPr>
      <w:r w:rsidRPr="004E1F8B">
        <w:rPr>
          <w:b/>
          <w:sz w:val="28"/>
          <w:szCs w:val="28"/>
        </w:rPr>
        <w:t>Månadsmöte den 5 mars kl. 19.00 på Restaurang Lagerbladet</w:t>
      </w:r>
    </w:p>
    <w:p w:rsidR="00F67D74" w:rsidRPr="003B3279" w:rsidRDefault="003B3279" w:rsidP="004E1F8B">
      <w:pPr>
        <w:rPr>
          <w:sz w:val="24"/>
          <w:szCs w:val="24"/>
        </w:rPr>
      </w:pPr>
      <w:r w:rsidRPr="003B3279">
        <w:rPr>
          <w:sz w:val="24"/>
          <w:szCs w:val="24"/>
        </w:rPr>
        <w:t>Vi kommer att förrätta val av klubbstyrelse</w:t>
      </w:r>
      <w:r>
        <w:rPr>
          <w:sz w:val="24"/>
          <w:szCs w:val="24"/>
        </w:rPr>
        <w:t xml:space="preserve"> för 2018-2019. Valberedningens förslag: </w:t>
      </w:r>
    </w:p>
    <w:p w:rsidR="003B3279" w:rsidRDefault="003B3279" w:rsidP="003B3279">
      <w:pPr>
        <w:pStyle w:val="Ingetavstnd"/>
      </w:pPr>
    </w:p>
    <w:p w:rsidR="003B3279" w:rsidRPr="000A75F1" w:rsidRDefault="003B3279" w:rsidP="003B3279">
      <w:pPr>
        <w:pStyle w:val="Ingetavstnd"/>
        <w:rPr>
          <w:sz w:val="24"/>
          <w:szCs w:val="24"/>
        </w:rPr>
      </w:pPr>
      <w:r w:rsidRPr="000A75F1">
        <w:rPr>
          <w:sz w:val="24"/>
          <w:szCs w:val="24"/>
        </w:rPr>
        <w:t>President</w:t>
      </w:r>
      <w:r w:rsidRPr="000A75F1">
        <w:rPr>
          <w:sz w:val="24"/>
          <w:szCs w:val="24"/>
        </w:rPr>
        <w:tab/>
      </w:r>
      <w:r w:rsidRPr="000A75F1">
        <w:rPr>
          <w:sz w:val="24"/>
          <w:szCs w:val="24"/>
        </w:rPr>
        <w:tab/>
        <w:t>Maria Hällgren</w:t>
      </w:r>
    </w:p>
    <w:p w:rsidR="003B3279" w:rsidRPr="000A75F1" w:rsidRDefault="003B3279" w:rsidP="003B3279">
      <w:pPr>
        <w:pStyle w:val="Ingetavstnd"/>
        <w:rPr>
          <w:sz w:val="24"/>
          <w:szCs w:val="24"/>
        </w:rPr>
      </w:pPr>
      <w:r w:rsidRPr="000A75F1">
        <w:rPr>
          <w:sz w:val="24"/>
          <w:szCs w:val="24"/>
        </w:rPr>
        <w:t>Vice president</w:t>
      </w:r>
      <w:r w:rsidRPr="000A75F1">
        <w:rPr>
          <w:sz w:val="24"/>
          <w:szCs w:val="24"/>
        </w:rPr>
        <w:tab/>
        <w:t>Lilian Ralphsson</w:t>
      </w:r>
    </w:p>
    <w:p w:rsidR="003B3279" w:rsidRPr="000A75F1" w:rsidRDefault="003B3279" w:rsidP="003B3279">
      <w:pPr>
        <w:pStyle w:val="Ingetavstnd"/>
        <w:rPr>
          <w:sz w:val="24"/>
          <w:szCs w:val="24"/>
        </w:rPr>
      </w:pPr>
      <w:r w:rsidRPr="000A75F1">
        <w:rPr>
          <w:sz w:val="24"/>
          <w:szCs w:val="24"/>
        </w:rPr>
        <w:t>Past president</w:t>
      </w:r>
      <w:r w:rsidRPr="000A75F1">
        <w:rPr>
          <w:sz w:val="24"/>
          <w:szCs w:val="24"/>
        </w:rPr>
        <w:tab/>
        <w:t>Elisabeth Olofsson-Öberg</w:t>
      </w:r>
    </w:p>
    <w:p w:rsidR="003B3279" w:rsidRPr="000A75F1" w:rsidRDefault="003B3279" w:rsidP="003B3279">
      <w:pPr>
        <w:pStyle w:val="Ingetavstnd"/>
        <w:rPr>
          <w:sz w:val="24"/>
          <w:szCs w:val="24"/>
        </w:rPr>
      </w:pPr>
      <w:r w:rsidRPr="000A75F1">
        <w:rPr>
          <w:sz w:val="24"/>
          <w:szCs w:val="24"/>
        </w:rPr>
        <w:t>Sekreterare</w:t>
      </w:r>
      <w:r w:rsidRPr="000A75F1">
        <w:rPr>
          <w:sz w:val="24"/>
          <w:szCs w:val="24"/>
        </w:rPr>
        <w:tab/>
      </w:r>
      <w:r w:rsidRPr="000A75F1">
        <w:rPr>
          <w:sz w:val="24"/>
          <w:szCs w:val="24"/>
        </w:rPr>
        <w:tab/>
        <w:t>Britt Trossmark Torstensson</w:t>
      </w:r>
    </w:p>
    <w:p w:rsidR="003B3279" w:rsidRPr="000A75F1" w:rsidRDefault="003B3279" w:rsidP="003B3279">
      <w:pPr>
        <w:pStyle w:val="Ingetavstnd"/>
        <w:rPr>
          <w:sz w:val="24"/>
          <w:szCs w:val="24"/>
        </w:rPr>
      </w:pPr>
      <w:r w:rsidRPr="000A75F1">
        <w:rPr>
          <w:sz w:val="24"/>
          <w:szCs w:val="24"/>
        </w:rPr>
        <w:t>Vice sekreterare</w:t>
      </w:r>
      <w:r w:rsidRPr="000A75F1">
        <w:rPr>
          <w:sz w:val="24"/>
          <w:szCs w:val="24"/>
        </w:rPr>
        <w:tab/>
      </w:r>
      <w:r w:rsidR="006A6BCB" w:rsidRPr="000A75F1">
        <w:rPr>
          <w:sz w:val="24"/>
          <w:szCs w:val="24"/>
        </w:rPr>
        <w:t>Margareta Taléus</w:t>
      </w:r>
    </w:p>
    <w:p w:rsidR="003B3279" w:rsidRPr="000A75F1" w:rsidRDefault="003B3279" w:rsidP="003B3279">
      <w:pPr>
        <w:pStyle w:val="Ingetavstnd"/>
        <w:rPr>
          <w:sz w:val="24"/>
          <w:szCs w:val="24"/>
        </w:rPr>
      </w:pPr>
      <w:r w:rsidRPr="000A75F1">
        <w:rPr>
          <w:sz w:val="24"/>
          <w:szCs w:val="24"/>
        </w:rPr>
        <w:t>Skattmästare</w:t>
      </w:r>
      <w:r w:rsidRPr="000A75F1">
        <w:rPr>
          <w:sz w:val="24"/>
          <w:szCs w:val="24"/>
        </w:rPr>
        <w:tab/>
      </w:r>
      <w:r w:rsidRPr="000A75F1">
        <w:rPr>
          <w:sz w:val="24"/>
          <w:szCs w:val="24"/>
        </w:rPr>
        <w:tab/>
        <w:t>Britt Helgesson-Öster</w:t>
      </w:r>
    </w:p>
    <w:p w:rsidR="003B3279" w:rsidRPr="000A75F1" w:rsidRDefault="003B3279" w:rsidP="003B3279">
      <w:pPr>
        <w:pStyle w:val="Ingetavstnd"/>
        <w:rPr>
          <w:sz w:val="24"/>
          <w:szCs w:val="24"/>
        </w:rPr>
      </w:pPr>
      <w:r w:rsidRPr="000A75F1">
        <w:rPr>
          <w:sz w:val="24"/>
          <w:szCs w:val="24"/>
        </w:rPr>
        <w:t>ISO</w:t>
      </w:r>
      <w:r w:rsidRPr="000A75F1">
        <w:rPr>
          <w:sz w:val="24"/>
          <w:szCs w:val="24"/>
        </w:rPr>
        <w:tab/>
      </w:r>
      <w:r w:rsidRPr="000A75F1">
        <w:rPr>
          <w:sz w:val="24"/>
          <w:szCs w:val="24"/>
        </w:rPr>
        <w:tab/>
        <w:t>Birgitta Paulin</w:t>
      </w:r>
    </w:p>
    <w:p w:rsidR="003B3279" w:rsidRPr="000A75F1" w:rsidRDefault="003B3279" w:rsidP="003B3279">
      <w:pPr>
        <w:pStyle w:val="Ingetavstnd"/>
        <w:rPr>
          <w:sz w:val="24"/>
          <w:szCs w:val="24"/>
        </w:rPr>
      </w:pPr>
      <w:r w:rsidRPr="000A75F1">
        <w:rPr>
          <w:sz w:val="24"/>
          <w:szCs w:val="24"/>
        </w:rPr>
        <w:t>Klubbmästare</w:t>
      </w:r>
      <w:r w:rsidRPr="000A75F1">
        <w:rPr>
          <w:sz w:val="24"/>
          <w:szCs w:val="24"/>
        </w:rPr>
        <w:tab/>
        <w:t>Elke Berg</w:t>
      </w:r>
    </w:p>
    <w:p w:rsidR="003B3279" w:rsidRPr="000A75F1" w:rsidRDefault="003B3279" w:rsidP="003B3279">
      <w:pPr>
        <w:pStyle w:val="Ingetavstnd"/>
        <w:rPr>
          <w:sz w:val="24"/>
          <w:szCs w:val="24"/>
        </w:rPr>
      </w:pPr>
      <w:r w:rsidRPr="000A75F1">
        <w:rPr>
          <w:sz w:val="24"/>
          <w:szCs w:val="24"/>
        </w:rPr>
        <w:t>Ledamot</w:t>
      </w:r>
      <w:r w:rsidRPr="000A75F1">
        <w:rPr>
          <w:sz w:val="24"/>
          <w:szCs w:val="24"/>
        </w:rPr>
        <w:tab/>
      </w:r>
      <w:r w:rsidRPr="000A75F1">
        <w:rPr>
          <w:sz w:val="24"/>
          <w:szCs w:val="24"/>
        </w:rPr>
        <w:tab/>
        <w:t>Maj-Britt Thorn</w:t>
      </w:r>
    </w:p>
    <w:p w:rsidR="003B3279" w:rsidRPr="000A75F1" w:rsidRDefault="003B3279" w:rsidP="003B3279">
      <w:pPr>
        <w:pStyle w:val="Ingetavstnd"/>
        <w:rPr>
          <w:sz w:val="24"/>
          <w:szCs w:val="24"/>
        </w:rPr>
      </w:pPr>
    </w:p>
    <w:p w:rsidR="000A75F1" w:rsidRDefault="003B3279" w:rsidP="003B3279">
      <w:pPr>
        <w:pStyle w:val="Ingetavstnd"/>
        <w:rPr>
          <w:sz w:val="24"/>
          <w:szCs w:val="24"/>
        </w:rPr>
      </w:pPr>
      <w:r w:rsidRPr="000A75F1">
        <w:rPr>
          <w:sz w:val="24"/>
          <w:szCs w:val="24"/>
        </w:rPr>
        <w:t>IT-samordnare,</w:t>
      </w:r>
    </w:p>
    <w:p w:rsidR="000A75F1" w:rsidRDefault="003B3279" w:rsidP="003B3279">
      <w:pPr>
        <w:pStyle w:val="Ingetavstnd"/>
        <w:rPr>
          <w:sz w:val="24"/>
          <w:szCs w:val="24"/>
        </w:rPr>
      </w:pPr>
      <w:r w:rsidRPr="000A75F1">
        <w:rPr>
          <w:sz w:val="24"/>
          <w:szCs w:val="24"/>
        </w:rPr>
        <w:t xml:space="preserve">web-master och </w:t>
      </w:r>
    </w:p>
    <w:p w:rsidR="003B3279" w:rsidRPr="000A75F1" w:rsidRDefault="003B3279" w:rsidP="003B3279">
      <w:pPr>
        <w:pStyle w:val="Ingetavstnd"/>
        <w:rPr>
          <w:sz w:val="24"/>
          <w:szCs w:val="24"/>
        </w:rPr>
      </w:pPr>
      <w:r w:rsidRPr="000A75F1">
        <w:rPr>
          <w:sz w:val="24"/>
          <w:szCs w:val="24"/>
        </w:rPr>
        <w:t>matrikelansvarig</w:t>
      </w:r>
      <w:r w:rsidR="000A75F1">
        <w:rPr>
          <w:sz w:val="24"/>
          <w:szCs w:val="24"/>
        </w:rPr>
        <w:t xml:space="preserve">                  </w:t>
      </w:r>
      <w:r w:rsidRPr="000A75F1">
        <w:rPr>
          <w:sz w:val="24"/>
          <w:szCs w:val="24"/>
        </w:rPr>
        <w:t>Carina Granetoft</w:t>
      </w:r>
    </w:p>
    <w:p w:rsidR="003B3279" w:rsidRPr="000A75F1" w:rsidRDefault="003B3279" w:rsidP="003B3279">
      <w:pPr>
        <w:pStyle w:val="Ingetavstnd"/>
        <w:rPr>
          <w:sz w:val="24"/>
          <w:szCs w:val="24"/>
        </w:rPr>
      </w:pPr>
      <w:r w:rsidRPr="000A75F1">
        <w:rPr>
          <w:sz w:val="24"/>
          <w:szCs w:val="24"/>
        </w:rPr>
        <w:t>Klubbdelegat Distrikt</w:t>
      </w:r>
      <w:r w:rsidRPr="000A75F1">
        <w:rPr>
          <w:sz w:val="24"/>
          <w:szCs w:val="24"/>
        </w:rPr>
        <w:tab/>
        <w:t>Maria Hällgren</w:t>
      </w:r>
    </w:p>
    <w:p w:rsidR="003B3279" w:rsidRPr="000A75F1" w:rsidRDefault="003B3279" w:rsidP="003B3279">
      <w:pPr>
        <w:pStyle w:val="Ingetavstnd"/>
        <w:rPr>
          <w:sz w:val="24"/>
          <w:szCs w:val="24"/>
        </w:rPr>
      </w:pPr>
      <w:r w:rsidRPr="000A75F1">
        <w:rPr>
          <w:sz w:val="24"/>
          <w:szCs w:val="24"/>
        </w:rPr>
        <w:t>Klubbdelegat Distrikt</w:t>
      </w:r>
      <w:r w:rsidRPr="000A75F1">
        <w:rPr>
          <w:sz w:val="24"/>
          <w:szCs w:val="24"/>
        </w:rPr>
        <w:tab/>
        <w:t>Lilian Ralphsson</w:t>
      </w:r>
    </w:p>
    <w:p w:rsidR="003B3279" w:rsidRPr="000A75F1" w:rsidRDefault="003B3279" w:rsidP="003B3279">
      <w:pPr>
        <w:pStyle w:val="Ingetavstnd"/>
        <w:rPr>
          <w:sz w:val="24"/>
          <w:szCs w:val="24"/>
          <w:lang w:val="en-US"/>
        </w:rPr>
      </w:pPr>
      <w:r w:rsidRPr="000A75F1">
        <w:rPr>
          <w:sz w:val="24"/>
          <w:szCs w:val="24"/>
          <w:lang w:val="en-US"/>
        </w:rPr>
        <w:t>Suppleant      ”-”</w:t>
      </w:r>
      <w:r w:rsidRPr="000A75F1">
        <w:rPr>
          <w:sz w:val="24"/>
          <w:szCs w:val="24"/>
          <w:lang w:val="en-US"/>
        </w:rPr>
        <w:tab/>
        <w:t>Birgitta Paulin</w:t>
      </w:r>
    </w:p>
    <w:p w:rsidR="003B3279" w:rsidRPr="000A75F1" w:rsidRDefault="003B3279" w:rsidP="003B3279">
      <w:pPr>
        <w:pStyle w:val="Ingetavstnd"/>
        <w:rPr>
          <w:sz w:val="24"/>
          <w:szCs w:val="24"/>
          <w:lang w:val="en-US"/>
        </w:rPr>
      </w:pPr>
      <w:r w:rsidRPr="000A75F1">
        <w:rPr>
          <w:sz w:val="24"/>
          <w:szCs w:val="24"/>
          <w:lang w:val="en-US"/>
        </w:rPr>
        <w:t>Suppleant     ”-”</w:t>
      </w:r>
      <w:r w:rsidRPr="000A75F1">
        <w:rPr>
          <w:sz w:val="24"/>
          <w:szCs w:val="24"/>
          <w:lang w:val="en-US"/>
        </w:rPr>
        <w:tab/>
        <w:t>Elisabeth Olofsson-Öberg</w:t>
      </w:r>
    </w:p>
    <w:p w:rsidR="00615519" w:rsidRDefault="003B3279">
      <w:pPr>
        <w:rPr>
          <w:sz w:val="24"/>
          <w:szCs w:val="24"/>
        </w:rPr>
      </w:pPr>
      <w:r>
        <w:rPr>
          <w:sz w:val="24"/>
          <w:szCs w:val="24"/>
        </w:rPr>
        <w:t xml:space="preserve"> </w:t>
      </w:r>
    </w:p>
    <w:p w:rsidR="003B3279" w:rsidRDefault="003B3279">
      <w:pPr>
        <w:rPr>
          <w:sz w:val="24"/>
          <w:szCs w:val="24"/>
        </w:rPr>
      </w:pPr>
      <w:r>
        <w:rPr>
          <w:sz w:val="24"/>
          <w:szCs w:val="24"/>
        </w:rPr>
        <w:t>Gunhild Bjurman kommer att berätta om sig själv. Vi kommer också att välkomna två nya medlemmar.</w:t>
      </w:r>
    </w:p>
    <w:p w:rsidR="000A75F1" w:rsidRDefault="000A75F1">
      <w:pPr>
        <w:rPr>
          <w:sz w:val="24"/>
          <w:szCs w:val="24"/>
        </w:rPr>
      </w:pPr>
    </w:p>
    <w:p w:rsidR="00A434BB" w:rsidRDefault="00A434BB">
      <w:pPr>
        <w:rPr>
          <w:sz w:val="24"/>
          <w:szCs w:val="24"/>
        </w:rPr>
      </w:pPr>
      <w:r w:rsidRPr="00A434BB">
        <w:rPr>
          <w:b/>
          <w:sz w:val="24"/>
          <w:szCs w:val="24"/>
        </w:rPr>
        <w:t>Anmälan senast den 28 februari till E</w:t>
      </w:r>
      <w:r>
        <w:rPr>
          <w:b/>
          <w:sz w:val="24"/>
          <w:szCs w:val="24"/>
        </w:rPr>
        <w:t>lke</w:t>
      </w:r>
      <w:r w:rsidRPr="00A434BB">
        <w:rPr>
          <w:b/>
          <w:sz w:val="24"/>
          <w:szCs w:val="24"/>
        </w:rPr>
        <w:t xml:space="preserve"> Berg</w:t>
      </w:r>
      <w:r>
        <w:rPr>
          <w:sz w:val="24"/>
          <w:szCs w:val="24"/>
        </w:rPr>
        <w:t xml:space="preserve">: </w:t>
      </w:r>
      <w:hyperlink r:id="rId7" w:history="1">
        <w:r w:rsidRPr="00BA486E">
          <w:rPr>
            <w:rStyle w:val="Hyperlnk"/>
            <w:sz w:val="24"/>
            <w:szCs w:val="24"/>
          </w:rPr>
          <w:t>elke.berg@telia.com</w:t>
        </w:r>
      </w:hyperlink>
      <w:r>
        <w:rPr>
          <w:sz w:val="24"/>
          <w:szCs w:val="24"/>
        </w:rPr>
        <w:t xml:space="preserve"> eller tel. 013 – 15 04 01 eller tel. 0705 – 1150 84.</w:t>
      </w:r>
    </w:p>
    <w:p w:rsidR="000A75F1" w:rsidRPr="00A434BB" w:rsidRDefault="00A434BB">
      <w:pPr>
        <w:rPr>
          <w:b/>
          <w:sz w:val="24"/>
          <w:szCs w:val="24"/>
        </w:rPr>
      </w:pPr>
      <w:r>
        <w:rPr>
          <w:b/>
          <w:sz w:val="24"/>
          <w:szCs w:val="24"/>
        </w:rPr>
        <w:t xml:space="preserve"> </w:t>
      </w:r>
    </w:p>
    <w:p w:rsidR="006A6BCB" w:rsidRDefault="006A6BCB">
      <w:pPr>
        <w:rPr>
          <w:sz w:val="24"/>
          <w:szCs w:val="24"/>
        </w:rPr>
      </w:pPr>
    </w:p>
    <w:p w:rsidR="00A434BB" w:rsidRDefault="00A434BB">
      <w:pPr>
        <w:rPr>
          <w:b/>
          <w:sz w:val="28"/>
          <w:szCs w:val="28"/>
        </w:rPr>
      </w:pPr>
    </w:p>
    <w:p w:rsidR="00A434BB" w:rsidRDefault="00A434BB">
      <w:pPr>
        <w:rPr>
          <w:b/>
          <w:sz w:val="28"/>
          <w:szCs w:val="28"/>
        </w:rPr>
      </w:pPr>
    </w:p>
    <w:p w:rsidR="00A434BB" w:rsidRDefault="00A434BB">
      <w:pPr>
        <w:rPr>
          <w:b/>
          <w:sz w:val="28"/>
          <w:szCs w:val="28"/>
        </w:rPr>
      </w:pPr>
    </w:p>
    <w:p w:rsidR="006A6BCB" w:rsidRDefault="006A6BCB">
      <w:pPr>
        <w:rPr>
          <w:b/>
          <w:sz w:val="28"/>
          <w:szCs w:val="28"/>
        </w:rPr>
      </w:pPr>
      <w:r w:rsidRPr="006A6BCB">
        <w:rPr>
          <w:b/>
          <w:sz w:val="28"/>
          <w:szCs w:val="28"/>
        </w:rPr>
        <w:t xml:space="preserve">Månadsmötet den </w:t>
      </w:r>
      <w:r>
        <w:rPr>
          <w:b/>
          <w:sz w:val="28"/>
          <w:szCs w:val="28"/>
        </w:rPr>
        <w:t>5</w:t>
      </w:r>
      <w:r w:rsidRPr="006A6BCB">
        <w:rPr>
          <w:b/>
          <w:sz w:val="28"/>
          <w:szCs w:val="28"/>
        </w:rPr>
        <w:t xml:space="preserve"> februari</w:t>
      </w:r>
    </w:p>
    <w:p w:rsidR="008C2E49" w:rsidRPr="00BD77EA" w:rsidRDefault="008C2E49" w:rsidP="008C2E49">
      <w:pPr>
        <w:pStyle w:val="Ingetavstnd"/>
        <w:rPr>
          <w:sz w:val="24"/>
          <w:szCs w:val="24"/>
        </w:rPr>
      </w:pPr>
      <w:r w:rsidRPr="00BD77EA">
        <w:rPr>
          <w:sz w:val="24"/>
          <w:szCs w:val="24"/>
        </w:rPr>
        <w:t>Past president Eva Engquist hälsade alla välkomna och särskilt välkomnade hon tre gäster och kvällens föreläsare, filosofie hedersdoktorn vid Linköpings Universitet, tillika sekreterare i Hagdahlsakademin, Stefan Hammenbeck.</w:t>
      </w:r>
    </w:p>
    <w:p w:rsidR="008C2E49" w:rsidRDefault="008C2E49" w:rsidP="008C2E49">
      <w:pPr>
        <w:pStyle w:val="Ingetavstnd"/>
      </w:pPr>
    </w:p>
    <w:p w:rsidR="008C2E49" w:rsidRPr="00BD77EA" w:rsidRDefault="008C2E49" w:rsidP="008C2E49">
      <w:pPr>
        <w:pStyle w:val="Ingetavstnd"/>
        <w:rPr>
          <w:sz w:val="24"/>
          <w:szCs w:val="24"/>
        </w:rPr>
      </w:pPr>
      <w:r w:rsidRPr="00BD77EA">
        <w:rPr>
          <w:sz w:val="24"/>
          <w:szCs w:val="24"/>
        </w:rPr>
        <w:t>Denna kväll började vi med att lyssna till ett kåseri om den kände kokboksförfattaren Charles Emil Hagdahl. Charles Emil Hagdahl föddes i Linköping 1809 och dog i Stockholm 1897.</w:t>
      </w:r>
    </w:p>
    <w:p w:rsidR="008C2E49" w:rsidRPr="00BD77EA" w:rsidRDefault="008C2E49" w:rsidP="008C2E49">
      <w:pPr>
        <w:pStyle w:val="Ingetavstnd"/>
        <w:rPr>
          <w:sz w:val="24"/>
          <w:szCs w:val="24"/>
        </w:rPr>
      </w:pPr>
      <w:r w:rsidRPr="00BD77EA">
        <w:rPr>
          <w:sz w:val="24"/>
          <w:szCs w:val="24"/>
        </w:rPr>
        <w:t>Han var läkare och författare till boken Kok-konsten som vetenskap och konst.</w:t>
      </w:r>
    </w:p>
    <w:p w:rsidR="008C2E49" w:rsidRPr="00BD77EA" w:rsidRDefault="008C2E49" w:rsidP="008C2E49">
      <w:pPr>
        <w:pStyle w:val="Ingetavstnd"/>
        <w:rPr>
          <w:sz w:val="24"/>
          <w:szCs w:val="24"/>
        </w:rPr>
      </w:pPr>
      <w:r w:rsidRPr="00BD77EA">
        <w:rPr>
          <w:sz w:val="24"/>
          <w:szCs w:val="24"/>
        </w:rPr>
        <w:t>Hagdahl blev föräldralös tidigt när båda hans föräldrar dog. Han växte upp hos sin moster och tog studenten vid Läroverket i Linköping.</w:t>
      </w:r>
    </w:p>
    <w:p w:rsidR="008C2E49" w:rsidRPr="00BD77EA" w:rsidRDefault="008C2E49" w:rsidP="008C2E49">
      <w:pPr>
        <w:pStyle w:val="Ingetavstnd"/>
        <w:rPr>
          <w:sz w:val="24"/>
          <w:szCs w:val="24"/>
        </w:rPr>
      </w:pPr>
      <w:r w:rsidRPr="00BD77EA">
        <w:rPr>
          <w:sz w:val="24"/>
          <w:szCs w:val="24"/>
        </w:rPr>
        <w:t>För Hagdahl var matlagning både vetenskap och konst. Han intresserade sig för gastronomi, lantbruk och odling</w:t>
      </w:r>
      <w:r w:rsidR="003F4BEF">
        <w:rPr>
          <w:sz w:val="24"/>
          <w:szCs w:val="24"/>
        </w:rPr>
        <w:t>.</w:t>
      </w:r>
      <w:r w:rsidRPr="00BD77EA">
        <w:rPr>
          <w:sz w:val="24"/>
          <w:szCs w:val="24"/>
        </w:rPr>
        <w:t xml:space="preserve"> </w:t>
      </w:r>
      <w:r w:rsidR="003F4BEF">
        <w:rPr>
          <w:sz w:val="24"/>
          <w:szCs w:val="24"/>
        </w:rPr>
        <w:t>M</w:t>
      </w:r>
      <w:r w:rsidRPr="00BD77EA">
        <w:rPr>
          <w:sz w:val="24"/>
          <w:szCs w:val="24"/>
        </w:rPr>
        <w:t xml:space="preserve">ed tiden </w:t>
      </w:r>
      <w:r w:rsidR="003F4BEF">
        <w:rPr>
          <w:sz w:val="24"/>
          <w:szCs w:val="24"/>
        </w:rPr>
        <w:t xml:space="preserve">samlade han </w:t>
      </w:r>
      <w:r w:rsidRPr="00BD77EA">
        <w:rPr>
          <w:sz w:val="24"/>
          <w:szCs w:val="24"/>
        </w:rPr>
        <w:t>på sig ca 3.000 recept.</w:t>
      </w:r>
    </w:p>
    <w:p w:rsidR="008C2E49" w:rsidRPr="00BD77EA" w:rsidRDefault="008C2E49" w:rsidP="008C2E49">
      <w:pPr>
        <w:pStyle w:val="Ingetavstnd"/>
        <w:rPr>
          <w:sz w:val="24"/>
          <w:szCs w:val="24"/>
        </w:rPr>
      </w:pPr>
      <w:r w:rsidRPr="00BD77EA">
        <w:rPr>
          <w:sz w:val="24"/>
          <w:szCs w:val="24"/>
        </w:rPr>
        <w:t>I Stockholm sade man att om man har tråkigt så kan man läsa lite i Hagdals kokbok, som är skriven med mycket humor. Den beskriver inte bara i detalj hur de olika rätterna bör tillagas utan innehåller även vett och etikett. Boken var så känd att man jämförde den med Strindbergs Röda Rummet.</w:t>
      </w:r>
    </w:p>
    <w:p w:rsidR="008C2E49" w:rsidRPr="00BD77EA" w:rsidRDefault="008C2E49" w:rsidP="008C2E49">
      <w:pPr>
        <w:pStyle w:val="Ingetavstnd"/>
        <w:rPr>
          <w:sz w:val="24"/>
          <w:szCs w:val="24"/>
        </w:rPr>
      </w:pPr>
      <w:r w:rsidRPr="00BD77EA">
        <w:rPr>
          <w:sz w:val="24"/>
          <w:szCs w:val="24"/>
        </w:rPr>
        <w:t xml:space="preserve">Hagdahl var både radikal och konservativ. Han intresserade sig t ex mycket för fångvården </w:t>
      </w:r>
      <w:r w:rsidR="00FE3598">
        <w:rPr>
          <w:sz w:val="24"/>
          <w:szCs w:val="24"/>
        </w:rPr>
        <w:t xml:space="preserve"> </w:t>
      </w:r>
      <w:r w:rsidRPr="00BD77EA">
        <w:rPr>
          <w:sz w:val="24"/>
          <w:szCs w:val="24"/>
        </w:rPr>
        <w:t xml:space="preserve">och kosthållningen på fängelserna. Han menade att det var av vikt att servera näringsriktig och god mat till fångarna. </w:t>
      </w:r>
    </w:p>
    <w:p w:rsidR="008C2E49" w:rsidRPr="00BD77EA" w:rsidRDefault="008C2E49" w:rsidP="008C2E49">
      <w:pPr>
        <w:pStyle w:val="Ingetavstnd"/>
        <w:rPr>
          <w:sz w:val="24"/>
          <w:szCs w:val="24"/>
        </w:rPr>
      </w:pPr>
    </w:p>
    <w:p w:rsidR="008C2E49" w:rsidRPr="00BD77EA" w:rsidRDefault="008C2E49" w:rsidP="008C2E49">
      <w:pPr>
        <w:pStyle w:val="Ingetavstnd"/>
        <w:rPr>
          <w:sz w:val="24"/>
          <w:szCs w:val="24"/>
        </w:rPr>
      </w:pPr>
      <w:r w:rsidRPr="00BD77EA">
        <w:rPr>
          <w:sz w:val="24"/>
          <w:szCs w:val="24"/>
        </w:rPr>
        <w:t>Hagdahl gifte sig rikt och köpte Tidö slott. Han behöll slottet i fem år och de nygifta reste under två år runt i Europa och bosatte sig sedan vid Hötorget i Stockholm. Hustrun dog efter några år efter att deras son dött enbart några år gammal.  Hagdahl levde därefter i ett så kallat Stockholmsäktenskap med sin hushållerska.  De fick tillsammans två döttrar som först som vuxna erkändes.</w:t>
      </w:r>
    </w:p>
    <w:p w:rsidR="008C2E49" w:rsidRPr="00BD77EA" w:rsidRDefault="008C2E49" w:rsidP="008C2E49">
      <w:pPr>
        <w:pStyle w:val="Ingetavstnd"/>
        <w:rPr>
          <w:sz w:val="24"/>
          <w:szCs w:val="24"/>
        </w:rPr>
      </w:pPr>
      <w:r w:rsidRPr="00BD77EA">
        <w:rPr>
          <w:sz w:val="24"/>
          <w:szCs w:val="24"/>
        </w:rPr>
        <w:t xml:space="preserve">Dottern Amalia gifte sig sedermera med Marcus Wallenberg och blev mor till Jacob och Markus Wallenberg, en släkt som även den kom från Linköping. </w:t>
      </w:r>
    </w:p>
    <w:p w:rsidR="008C2E49" w:rsidRPr="00BD77EA" w:rsidRDefault="008C2E49" w:rsidP="008C2E49">
      <w:pPr>
        <w:pStyle w:val="Ingetavstnd"/>
        <w:rPr>
          <w:sz w:val="24"/>
          <w:szCs w:val="24"/>
        </w:rPr>
      </w:pPr>
    </w:p>
    <w:p w:rsidR="008C2E49" w:rsidRPr="00BD77EA" w:rsidRDefault="008C2E49" w:rsidP="008C2E49">
      <w:pPr>
        <w:pStyle w:val="Ingetavstnd"/>
        <w:rPr>
          <w:sz w:val="24"/>
          <w:szCs w:val="24"/>
        </w:rPr>
      </w:pPr>
      <w:r w:rsidRPr="00BD77EA">
        <w:rPr>
          <w:sz w:val="24"/>
          <w:szCs w:val="24"/>
        </w:rPr>
        <w:t>Stefan Hammenbeck avslutade med att läsa valda stycken ur boken. Kvinnan betonades som huvudpersonen inom kokkonsten och han påtalade också hur viktig frukosten var. Det skulle dukas fint och serveras en god och näringsriktig frukost för att man skulle klara av dagen. Hagdahl påtalade även vikten av renlighet när man tillreder mat.</w:t>
      </w:r>
    </w:p>
    <w:p w:rsidR="008C2E49" w:rsidRPr="00BD77EA" w:rsidRDefault="008C2E49" w:rsidP="008C2E49">
      <w:pPr>
        <w:pStyle w:val="Ingetavstnd"/>
        <w:rPr>
          <w:sz w:val="24"/>
          <w:szCs w:val="24"/>
        </w:rPr>
      </w:pPr>
      <w:r w:rsidRPr="00BD77EA">
        <w:rPr>
          <w:sz w:val="24"/>
          <w:szCs w:val="24"/>
        </w:rPr>
        <w:t>Eva Engquist tackade vår föredragshållare med en ros och presentkort.</w:t>
      </w:r>
    </w:p>
    <w:p w:rsidR="008C2E49" w:rsidRPr="00BD77EA" w:rsidRDefault="008C2E49" w:rsidP="008C2E49">
      <w:pPr>
        <w:pStyle w:val="Ingetavstnd"/>
        <w:rPr>
          <w:sz w:val="24"/>
          <w:szCs w:val="24"/>
        </w:rPr>
      </w:pPr>
      <w:r w:rsidRPr="00BD77EA">
        <w:rPr>
          <w:sz w:val="24"/>
          <w:szCs w:val="24"/>
        </w:rPr>
        <w:t>Efter denna intressanta och fängslande föreläsning satte vi oss till bords och åt en god fisksoppa.</w:t>
      </w:r>
    </w:p>
    <w:p w:rsidR="008C2E49" w:rsidRPr="00BD77EA" w:rsidRDefault="008C2E49" w:rsidP="008C2E49">
      <w:pPr>
        <w:pStyle w:val="Ingetavstnd"/>
        <w:rPr>
          <w:sz w:val="24"/>
          <w:szCs w:val="24"/>
        </w:rPr>
      </w:pPr>
    </w:p>
    <w:p w:rsidR="008C2E49" w:rsidRPr="00BD77EA" w:rsidRDefault="008C2E49" w:rsidP="008C2E49">
      <w:pPr>
        <w:pStyle w:val="Ingetavstnd"/>
        <w:rPr>
          <w:sz w:val="24"/>
          <w:szCs w:val="24"/>
        </w:rPr>
      </w:pPr>
      <w:r w:rsidRPr="00BD77EA">
        <w:rPr>
          <w:sz w:val="24"/>
          <w:szCs w:val="24"/>
        </w:rPr>
        <w:t>Vår ISO Birgitta Paulin berättade om Inner Wheel och dess uppkomst. Inner Wheel är ett av världens största nätverk och har mer än 100.000 medlemmar i över 100 länder. Inner Wheel stöder många olika hjälpprojekt som Birgitta också berättade om och vi beslöt i anslutning till detta att kvällens lotteripengar 1.650 kronor skulle gå till ett av dessa projekt, Operation Smile.</w:t>
      </w:r>
    </w:p>
    <w:p w:rsidR="00A60E53" w:rsidRPr="00BD77EA" w:rsidRDefault="00A60E53" w:rsidP="008C2E49">
      <w:pPr>
        <w:pStyle w:val="Ingetavstnd"/>
        <w:rPr>
          <w:sz w:val="24"/>
          <w:szCs w:val="24"/>
        </w:rPr>
      </w:pPr>
    </w:p>
    <w:p w:rsidR="00A60E53" w:rsidRPr="00BD77EA" w:rsidRDefault="00A60E53" w:rsidP="00A60E53">
      <w:pPr>
        <w:pStyle w:val="Ingetavstnd"/>
        <w:rPr>
          <w:sz w:val="24"/>
          <w:szCs w:val="24"/>
        </w:rPr>
      </w:pPr>
      <w:r w:rsidRPr="00BD77EA">
        <w:rPr>
          <w:sz w:val="24"/>
          <w:szCs w:val="24"/>
        </w:rPr>
        <w:t>Kvällens lotterivinster utgjordes av 11 alster som skapats av Lilian Bergholtz</w:t>
      </w:r>
      <w:r w:rsidR="003F4BEF">
        <w:rPr>
          <w:sz w:val="24"/>
          <w:szCs w:val="24"/>
        </w:rPr>
        <w:t xml:space="preserve"> </w:t>
      </w:r>
      <w:r w:rsidRPr="00BD77EA">
        <w:rPr>
          <w:sz w:val="24"/>
          <w:szCs w:val="24"/>
        </w:rPr>
        <w:t xml:space="preserve">och Carina Granetoft . Av kreativa broderier på lappar av jeanstyg som skapats av damerna i Norrköping </w:t>
      </w:r>
      <w:r w:rsidRPr="00BD77EA">
        <w:rPr>
          <w:sz w:val="24"/>
          <w:szCs w:val="24"/>
        </w:rPr>
        <w:lastRenderedPageBreak/>
        <w:t>Norra IW samt damerna i Linköpingsklubben har de tillverkat tavlor, bonader, kassar och kudde. Intäkterna från lotterierna skän</w:t>
      </w:r>
      <w:r w:rsidR="00BD77EA">
        <w:rPr>
          <w:sz w:val="24"/>
          <w:szCs w:val="24"/>
        </w:rPr>
        <w:t>k</w:t>
      </w:r>
      <w:r w:rsidRPr="00BD77EA">
        <w:rPr>
          <w:sz w:val="24"/>
          <w:szCs w:val="24"/>
        </w:rPr>
        <w:t>tes till Operation Smile.</w:t>
      </w:r>
    </w:p>
    <w:p w:rsidR="008C2E49" w:rsidRPr="00BD77EA" w:rsidRDefault="008C2E49" w:rsidP="008C2E49">
      <w:pPr>
        <w:pStyle w:val="Ingetavstnd"/>
        <w:rPr>
          <w:sz w:val="24"/>
          <w:szCs w:val="24"/>
        </w:rPr>
      </w:pPr>
    </w:p>
    <w:p w:rsidR="008C2E49" w:rsidRPr="00BD77EA" w:rsidRDefault="008C2E49" w:rsidP="008C2E49">
      <w:pPr>
        <w:pStyle w:val="Ingetavstnd"/>
        <w:rPr>
          <w:sz w:val="24"/>
          <w:szCs w:val="24"/>
        </w:rPr>
      </w:pPr>
      <w:r w:rsidRPr="00BD77EA">
        <w:rPr>
          <w:sz w:val="24"/>
          <w:szCs w:val="24"/>
        </w:rPr>
        <w:t>Därefter föredrog Eva Engquist styrelsens förslag till nomineringar till International Inner Wheel, Board Director. Av 20 föreslagna namn skulle vi stryka 4. Styrelsen föreslog att vi stryker Indien, Pakistan, Grekland och Egypten-Jordanien. Detta för att få en jämn fördelning över världen.</w:t>
      </w:r>
    </w:p>
    <w:p w:rsidR="008C2E49" w:rsidRPr="00BD77EA" w:rsidRDefault="008C2E49" w:rsidP="008C2E49">
      <w:pPr>
        <w:pStyle w:val="Ingetavstnd"/>
        <w:rPr>
          <w:sz w:val="24"/>
          <w:szCs w:val="24"/>
        </w:rPr>
      </w:pPr>
      <w:r w:rsidRPr="00BD77EA">
        <w:rPr>
          <w:sz w:val="24"/>
          <w:szCs w:val="24"/>
        </w:rPr>
        <w:t>Klubben godkände styrelsens förslag.</w:t>
      </w:r>
    </w:p>
    <w:p w:rsidR="008C2E49" w:rsidRPr="00BD77EA" w:rsidRDefault="008C2E49" w:rsidP="008C2E49">
      <w:pPr>
        <w:pStyle w:val="Ingetavstnd"/>
        <w:rPr>
          <w:sz w:val="24"/>
          <w:szCs w:val="24"/>
        </w:rPr>
      </w:pPr>
      <w:r w:rsidRPr="00BD77EA">
        <w:rPr>
          <w:sz w:val="24"/>
          <w:szCs w:val="24"/>
        </w:rPr>
        <w:t>Två namn fanns på förslag till vice rådspresident i Svenska Inner Wheel Rådet. Styrelsen föreslog att klubben röstar på Annika Månsson från distrikt 239. Klubben godkände styrelsens förslag.</w:t>
      </w:r>
    </w:p>
    <w:p w:rsidR="00A60E53" w:rsidRPr="00BD77EA" w:rsidRDefault="00A60E53" w:rsidP="008C2E49">
      <w:pPr>
        <w:pStyle w:val="Ingetavstnd"/>
        <w:rPr>
          <w:sz w:val="24"/>
          <w:szCs w:val="24"/>
        </w:rPr>
      </w:pPr>
    </w:p>
    <w:p w:rsidR="008C2E49" w:rsidRPr="00BD77EA" w:rsidRDefault="008C2E49" w:rsidP="008C2E49">
      <w:pPr>
        <w:pStyle w:val="Ingetavstnd"/>
        <w:rPr>
          <w:sz w:val="24"/>
          <w:szCs w:val="24"/>
        </w:rPr>
      </w:pPr>
      <w:r w:rsidRPr="00BD77EA">
        <w:rPr>
          <w:sz w:val="24"/>
          <w:szCs w:val="24"/>
        </w:rPr>
        <w:t>Eva Engquist avslutade mötet och tackade alla närvarande .</w:t>
      </w:r>
    </w:p>
    <w:p w:rsidR="008C2E49" w:rsidRPr="00BD77EA" w:rsidRDefault="008C2E49" w:rsidP="008C2E49">
      <w:pPr>
        <w:pStyle w:val="Ingetavstnd"/>
        <w:rPr>
          <w:sz w:val="24"/>
          <w:szCs w:val="24"/>
        </w:rPr>
      </w:pPr>
    </w:p>
    <w:p w:rsidR="006A6BCB" w:rsidRPr="00BD77EA" w:rsidRDefault="00A60E53">
      <w:pPr>
        <w:rPr>
          <w:b/>
          <w:sz w:val="24"/>
          <w:szCs w:val="24"/>
        </w:rPr>
      </w:pPr>
      <w:r w:rsidRPr="00BD77EA">
        <w:rPr>
          <w:b/>
          <w:sz w:val="24"/>
          <w:szCs w:val="24"/>
        </w:rPr>
        <w:t>Kommande program:</w:t>
      </w:r>
    </w:p>
    <w:p w:rsidR="00A60E53" w:rsidRPr="00BD77EA" w:rsidRDefault="00A60E53">
      <w:pPr>
        <w:rPr>
          <w:sz w:val="24"/>
          <w:szCs w:val="24"/>
        </w:rPr>
      </w:pPr>
      <w:r w:rsidRPr="00BD77EA">
        <w:rPr>
          <w:b/>
          <w:sz w:val="24"/>
          <w:szCs w:val="24"/>
        </w:rPr>
        <w:t>Månadsmötet den 5 april</w:t>
      </w:r>
      <w:r w:rsidRPr="00BD77EA">
        <w:rPr>
          <w:sz w:val="24"/>
          <w:szCs w:val="24"/>
        </w:rPr>
        <w:t xml:space="preserve"> kommer att äga rum på </w:t>
      </w:r>
      <w:r w:rsidR="00BD77EA">
        <w:rPr>
          <w:sz w:val="24"/>
          <w:szCs w:val="24"/>
        </w:rPr>
        <w:t>R</w:t>
      </w:r>
      <w:r w:rsidRPr="00BD77EA">
        <w:rPr>
          <w:sz w:val="24"/>
          <w:szCs w:val="24"/>
        </w:rPr>
        <w:t>äddningstjänsten, Kallerstad, där Linn Kampner kommer att visa oss runt och berätta om verksamheten.</w:t>
      </w:r>
    </w:p>
    <w:p w:rsidR="00A60E53" w:rsidRPr="00BD77EA" w:rsidRDefault="00A60E53">
      <w:pPr>
        <w:rPr>
          <w:sz w:val="24"/>
          <w:szCs w:val="24"/>
        </w:rPr>
      </w:pPr>
    </w:p>
    <w:p w:rsidR="00BD77EA" w:rsidRDefault="00A60E53">
      <w:pPr>
        <w:rPr>
          <w:sz w:val="24"/>
          <w:szCs w:val="24"/>
        </w:rPr>
      </w:pPr>
      <w:r w:rsidRPr="00BD77EA">
        <w:rPr>
          <w:b/>
          <w:sz w:val="24"/>
          <w:szCs w:val="24"/>
        </w:rPr>
        <w:t>Månadsmötet den 7</w:t>
      </w:r>
      <w:r w:rsidR="00BD77EA" w:rsidRPr="00BD77EA">
        <w:rPr>
          <w:b/>
          <w:sz w:val="24"/>
          <w:szCs w:val="24"/>
        </w:rPr>
        <w:t xml:space="preserve"> maj </w:t>
      </w:r>
      <w:r w:rsidR="00BD77EA" w:rsidRPr="00BD77EA">
        <w:rPr>
          <w:sz w:val="24"/>
          <w:szCs w:val="24"/>
        </w:rPr>
        <w:t>kommer</w:t>
      </w:r>
      <w:r w:rsidRPr="00BD77EA">
        <w:rPr>
          <w:b/>
          <w:sz w:val="24"/>
          <w:szCs w:val="24"/>
        </w:rPr>
        <w:t xml:space="preserve"> </w:t>
      </w:r>
      <w:r w:rsidRPr="00BD77EA">
        <w:rPr>
          <w:sz w:val="24"/>
          <w:szCs w:val="24"/>
        </w:rPr>
        <w:t xml:space="preserve">vi att göra en utflykt till </w:t>
      </w:r>
      <w:r w:rsidR="00BD77EA" w:rsidRPr="00BD77EA">
        <w:rPr>
          <w:sz w:val="24"/>
          <w:szCs w:val="24"/>
        </w:rPr>
        <w:t>Vadstena.</w:t>
      </w:r>
    </w:p>
    <w:p w:rsidR="00BD77EA" w:rsidRDefault="00BD77EA">
      <w:pPr>
        <w:rPr>
          <w:sz w:val="24"/>
          <w:szCs w:val="24"/>
        </w:rPr>
      </w:pPr>
    </w:p>
    <w:p w:rsidR="00BD77EA" w:rsidRDefault="00BD77EA">
      <w:pPr>
        <w:rPr>
          <w:sz w:val="24"/>
          <w:szCs w:val="24"/>
        </w:rPr>
      </w:pPr>
      <w:r>
        <w:rPr>
          <w:sz w:val="24"/>
          <w:szCs w:val="24"/>
        </w:rPr>
        <w:t>Välkommen den 5 mars!</w:t>
      </w:r>
    </w:p>
    <w:p w:rsidR="00BD77EA" w:rsidRDefault="00BD77EA">
      <w:pPr>
        <w:rPr>
          <w:sz w:val="24"/>
          <w:szCs w:val="24"/>
        </w:rPr>
      </w:pPr>
    </w:p>
    <w:p w:rsidR="00BD77EA" w:rsidRDefault="00BD77EA">
      <w:pPr>
        <w:rPr>
          <w:sz w:val="24"/>
          <w:szCs w:val="24"/>
        </w:rPr>
      </w:pPr>
      <w:r>
        <w:rPr>
          <w:sz w:val="24"/>
          <w:szCs w:val="24"/>
        </w:rPr>
        <w:t>Britt Trossmark Torstensson</w:t>
      </w:r>
    </w:p>
    <w:p w:rsidR="00BD77EA" w:rsidRPr="00BD77EA" w:rsidRDefault="00BD77EA">
      <w:pPr>
        <w:rPr>
          <w:sz w:val="24"/>
          <w:szCs w:val="24"/>
        </w:rPr>
      </w:pPr>
      <w:r>
        <w:rPr>
          <w:sz w:val="24"/>
          <w:szCs w:val="24"/>
        </w:rPr>
        <w:t>sekreterare</w:t>
      </w:r>
    </w:p>
    <w:p w:rsidR="006A6BCB" w:rsidRPr="00BD77EA" w:rsidRDefault="006A6BCB">
      <w:pPr>
        <w:rPr>
          <w:b/>
          <w:sz w:val="24"/>
          <w:szCs w:val="24"/>
        </w:rPr>
      </w:pPr>
    </w:p>
    <w:sectPr w:rsidR="006A6BCB" w:rsidRPr="00BD77EA" w:rsidSect="00BD77EA">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C28" w:rsidRDefault="00D97C28" w:rsidP="00BD77EA">
      <w:r>
        <w:separator/>
      </w:r>
    </w:p>
  </w:endnote>
  <w:endnote w:type="continuationSeparator" w:id="0">
    <w:p w:rsidR="00D97C28" w:rsidRDefault="00D97C28" w:rsidP="00BD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C28" w:rsidRDefault="00D97C28" w:rsidP="00BD77EA">
      <w:r>
        <w:separator/>
      </w:r>
    </w:p>
  </w:footnote>
  <w:footnote w:type="continuationSeparator" w:id="0">
    <w:p w:rsidR="00D97C28" w:rsidRDefault="00D97C28" w:rsidP="00BD7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F8B"/>
    <w:rsid w:val="000049FF"/>
    <w:rsid w:val="000A75F1"/>
    <w:rsid w:val="001014F2"/>
    <w:rsid w:val="0010478D"/>
    <w:rsid w:val="00317A13"/>
    <w:rsid w:val="003B3279"/>
    <w:rsid w:val="003F4BEF"/>
    <w:rsid w:val="004545C1"/>
    <w:rsid w:val="004550DC"/>
    <w:rsid w:val="00464EAC"/>
    <w:rsid w:val="004E1F8B"/>
    <w:rsid w:val="00615519"/>
    <w:rsid w:val="006A6BCB"/>
    <w:rsid w:val="008C2E49"/>
    <w:rsid w:val="00A434BB"/>
    <w:rsid w:val="00A60E53"/>
    <w:rsid w:val="00AB7EAC"/>
    <w:rsid w:val="00BD77EA"/>
    <w:rsid w:val="00D57DD8"/>
    <w:rsid w:val="00D97C28"/>
    <w:rsid w:val="00F67D74"/>
    <w:rsid w:val="00FE35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1D99"/>
  <w15:chartTrackingRefBased/>
  <w15:docId w15:val="{5ACA8CAE-9C7C-48EF-9369-FA15263C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F8B"/>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3B3279"/>
    <w:pPr>
      <w:spacing w:after="0" w:line="240" w:lineRule="auto"/>
    </w:pPr>
  </w:style>
  <w:style w:type="paragraph" w:styleId="Sidhuvud">
    <w:name w:val="header"/>
    <w:basedOn w:val="Normal"/>
    <w:link w:val="SidhuvudChar"/>
    <w:uiPriority w:val="99"/>
    <w:unhideWhenUsed/>
    <w:rsid w:val="00BD77EA"/>
    <w:pPr>
      <w:tabs>
        <w:tab w:val="center" w:pos="4536"/>
        <w:tab w:val="right" w:pos="9072"/>
      </w:tabs>
    </w:pPr>
  </w:style>
  <w:style w:type="character" w:customStyle="1" w:styleId="SidhuvudChar">
    <w:name w:val="Sidhuvud Char"/>
    <w:basedOn w:val="Standardstycketeckensnitt"/>
    <w:link w:val="Sidhuvud"/>
    <w:uiPriority w:val="99"/>
    <w:rsid w:val="00BD77EA"/>
  </w:style>
  <w:style w:type="paragraph" w:styleId="Sidfot">
    <w:name w:val="footer"/>
    <w:basedOn w:val="Normal"/>
    <w:link w:val="SidfotChar"/>
    <w:uiPriority w:val="99"/>
    <w:unhideWhenUsed/>
    <w:rsid w:val="00BD77EA"/>
    <w:pPr>
      <w:tabs>
        <w:tab w:val="center" w:pos="4536"/>
        <w:tab w:val="right" w:pos="9072"/>
      </w:tabs>
    </w:pPr>
  </w:style>
  <w:style w:type="character" w:customStyle="1" w:styleId="SidfotChar">
    <w:name w:val="Sidfot Char"/>
    <w:basedOn w:val="Standardstycketeckensnitt"/>
    <w:link w:val="Sidfot"/>
    <w:uiPriority w:val="99"/>
    <w:rsid w:val="00BD77EA"/>
  </w:style>
  <w:style w:type="paragraph" w:styleId="Ballongtext">
    <w:name w:val="Balloon Text"/>
    <w:basedOn w:val="Normal"/>
    <w:link w:val="BallongtextChar"/>
    <w:uiPriority w:val="99"/>
    <w:semiHidden/>
    <w:unhideWhenUsed/>
    <w:rsid w:val="00BD77E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D77EA"/>
    <w:rPr>
      <w:rFonts w:ascii="Segoe UI" w:hAnsi="Segoe UI" w:cs="Segoe UI"/>
      <w:sz w:val="18"/>
      <w:szCs w:val="18"/>
    </w:rPr>
  </w:style>
  <w:style w:type="character" w:styleId="Hyperlnk">
    <w:name w:val="Hyperlink"/>
    <w:basedOn w:val="Standardstycketeckensnitt"/>
    <w:uiPriority w:val="99"/>
    <w:unhideWhenUsed/>
    <w:rsid w:val="00A434BB"/>
    <w:rPr>
      <w:color w:val="0563C1" w:themeColor="hyperlink"/>
      <w:u w:val="single"/>
    </w:rPr>
  </w:style>
  <w:style w:type="character" w:styleId="Olstomnmnande">
    <w:name w:val="Unresolved Mention"/>
    <w:basedOn w:val="Standardstycketeckensnitt"/>
    <w:uiPriority w:val="99"/>
    <w:semiHidden/>
    <w:unhideWhenUsed/>
    <w:rsid w:val="00A43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lke.berg@tel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868</Words>
  <Characters>4601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dc:creator>
  <cp:keywords/>
  <dc:description/>
  <cp:lastModifiedBy>Britt</cp:lastModifiedBy>
  <cp:revision>12</cp:revision>
  <cp:lastPrinted>2018-02-23T13:49:00Z</cp:lastPrinted>
  <dcterms:created xsi:type="dcterms:W3CDTF">2018-02-23T12:13:00Z</dcterms:created>
  <dcterms:modified xsi:type="dcterms:W3CDTF">2018-02-23T15:12:00Z</dcterms:modified>
</cp:coreProperties>
</file>