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D7" w:rsidRDefault="00772FCA" w:rsidP="002C5ED7">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Internationella Kvinnodagen 8 mars 2018, </w:t>
      </w:r>
      <w:proofErr w:type="spellStart"/>
      <w:proofErr w:type="gramStart"/>
      <w:r>
        <w:rPr>
          <w:rFonts w:ascii="Helvetica" w:eastAsia="Times New Roman" w:hAnsi="Helvetica" w:cs="Helvetica"/>
          <w:color w:val="000000"/>
          <w:sz w:val="20"/>
          <w:szCs w:val="20"/>
          <w:lang w:eastAsia="en-GB"/>
        </w:rPr>
        <w:t>Kommunhuset,Hörby</w:t>
      </w:r>
      <w:proofErr w:type="spellEnd"/>
      <w:proofErr w:type="gramEnd"/>
      <w:r>
        <w:rPr>
          <w:rFonts w:ascii="Helvetica" w:eastAsia="Times New Roman" w:hAnsi="Helvetica" w:cs="Helvetica"/>
          <w:color w:val="000000"/>
          <w:sz w:val="20"/>
          <w:szCs w:val="20"/>
          <w:lang w:eastAsia="en-GB"/>
        </w:rPr>
        <w:t>.</w:t>
      </w:r>
      <w:r w:rsidR="002C5ED7" w:rsidRPr="002C5ED7">
        <w:rPr>
          <w:rFonts w:ascii="Helvetica" w:eastAsia="Times New Roman" w:hAnsi="Helvetica" w:cs="Helvetica"/>
          <w:color w:val="000000"/>
          <w:sz w:val="20"/>
          <w:szCs w:val="20"/>
          <w:lang w:eastAsia="en-GB"/>
        </w:rPr>
        <w:t xml:space="preserve"> </w:t>
      </w:r>
      <w:bookmarkStart w:id="0" w:name="_GoBack"/>
      <w:bookmarkEnd w:id="0"/>
    </w:p>
    <w:p w:rsidR="002C5ED7" w:rsidRDefault="002C5ED7" w:rsidP="002C5ED7">
      <w:pPr>
        <w:shd w:val="clear" w:color="auto" w:fill="FFFFFF"/>
        <w:spacing w:after="0" w:line="288" w:lineRule="atLeast"/>
        <w:rPr>
          <w:rFonts w:ascii="Helvetica" w:eastAsia="Times New Roman" w:hAnsi="Helvetica" w:cs="Helvetica"/>
          <w:color w:val="000000"/>
          <w:sz w:val="20"/>
          <w:szCs w:val="20"/>
          <w:lang w:val="en-GB" w:eastAsia="en-GB"/>
        </w:rPr>
      </w:pPr>
      <w:r>
        <w:rPr>
          <w:rFonts w:ascii="Helvetica" w:eastAsia="Times New Roman" w:hAnsi="Helvetica" w:cs="Helvetica"/>
          <w:color w:val="000000"/>
          <w:sz w:val="20"/>
          <w:szCs w:val="20"/>
          <w:lang w:eastAsia="en-GB"/>
        </w:rPr>
        <w:t xml:space="preserve">Referatskrivare: </w:t>
      </w:r>
      <w:r w:rsidRPr="00772FCA">
        <w:rPr>
          <w:rFonts w:ascii="Helvetica" w:eastAsia="Times New Roman" w:hAnsi="Helvetica" w:cs="Helvetica"/>
          <w:color w:val="000000"/>
          <w:sz w:val="20"/>
          <w:szCs w:val="20"/>
          <w:lang w:eastAsia="en-GB"/>
        </w:rPr>
        <w:t>H</w:t>
      </w:r>
      <w:r>
        <w:rPr>
          <w:rFonts w:ascii="Helvetica" w:eastAsia="Times New Roman" w:hAnsi="Helvetica" w:cs="Helvetica"/>
          <w:color w:val="000000"/>
          <w:sz w:val="20"/>
          <w:szCs w:val="20"/>
          <w:lang w:val="en-GB" w:eastAsia="en-GB"/>
        </w:rPr>
        <w:t>elen Lindén</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Vi var ca 60 personer som samlats för att fira dagen. Moderator Agneta Larsson hälsade välkommen och gav en kort historik om dagen, om Inner Wheel och Soroptimisterna. Irene Nykvist berättade om Lions och Lena Lannerheim om Spillkråkorna.</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sidRPr="002C5ED7">
        <w:rPr>
          <w:rFonts w:ascii="Helvetica" w:eastAsia="Times New Roman" w:hAnsi="Helvetica" w:cs="Helvetica"/>
          <w:i/>
          <w:color w:val="000000"/>
          <w:sz w:val="20"/>
          <w:szCs w:val="20"/>
          <w:lang w:eastAsia="en-GB"/>
        </w:rPr>
        <w:t>SIV-priset</w:t>
      </w:r>
      <w:r>
        <w:rPr>
          <w:rFonts w:ascii="Helvetica" w:eastAsia="Times New Roman" w:hAnsi="Helvetica" w:cs="Helvetica"/>
          <w:color w:val="000000"/>
          <w:sz w:val="20"/>
          <w:szCs w:val="20"/>
          <w:lang w:eastAsia="en-GB"/>
        </w:rPr>
        <w:t xml:space="preserve"> tilldelades Ulla Premmert som var en av grundarna till Waldorfskolan i Höör på 1980-talet och som de senare åren på många olika sätt stöttat nyanlända bland annat med rörels</w:t>
      </w:r>
      <w:r w:rsidR="002C5ED7">
        <w:rPr>
          <w:rFonts w:ascii="Helvetica" w:eastAsia="Times New Roman" w:hAnsi="Helvetica" w:cs="Helvetica"/>
          <w:color w:val="000000"/>
          <w:sz w:val="20"/>
          <w:szCs w:val="20"/>
          <w:lang w:eastAsia="en-GB"/>
        </w:rPr>
        <w:t xml:space="preserve">en </w:t>
      </w:r>
      <w:r w:rsidRPr="002C5ED7">
        <w:rPr>
          <w:rFonts w:ascii="Helvetica" w:eastAsia="Times New Roman" w:hAnsi="Helvetica" w:cs="Helvetica"/>
          <w:i/>
          <w:color w:val="000000"/>
          <w:sz w:val="20"/>
          <w:szCs w:val="20"/>
          <w:lang w:eastAsia="en-GB"/>
        </w:rPr>
        <w:t>Tillsammans i Höör</w:t>
      </w:r>
      <w:r w:rsidR="002C5ED7">
        <w:rPr>
          <w:rFonts w:ascii="Helvetica" w:eastAsia="Times New Roman" w:hAnsi="Helvetica" w:cs="Helvetica"/>
          <w:color w:val="000000"/>
          <w:sz w:val="20"/>
          <w:szCs w:val="20"/>
          <w:lang w:eastAsia="en-GB"/>
        </w:rPr>
        <w:t xml:space="preserve">. </w:t>
      </w:r>
      <w:r>
        <w:rPr>
          <w:rFonts w:ascii="Helvetica" w:eastAsia="Times New Roman" w:hAnsi="Helvetica" w:cs="Helvetica"/>
          <w:color w:val="000000"/>
          <w:sz w:val="20"/>
          <w:szCs w:val="20"/>
          <w:lang w:eastAsia="en-GB"/>
        </w:rPr>
        <w:t>Moti</w:t>
      </w:r>
      <w:r w:rsidR="002C5ED7">
        <w:rPr>
          <w:rFonts w:ascii="Helvetica" w:eastAsia="Times New Roman" w:hAnsi="Helvetica" w:cs="Helvetica"/>
          <w:color w:val="000000"/>
          <w:sz w:val="20"/>
          <w:szCs w:val="20"/>
          <w:lang w:eastAsia="en-GB"/>
        </w:rPr>
        <w:t xml:space="preserve">veringen till SIV-priset löd: </w:t>
      </w:r>
      <w:r>
        <w:rPr>
          <w:rFonts w:ascii="Helvetica" w:eastAsia="Times New Roman" w:hAnsi="Helvetica" w:cs="Helvetica"/>
          <w:color w:val="000000"/>
          <w:sz w:val="20"/>
          <w:szCs w:val="20"/>
          <w:lang w:eastAsia="en-GB"/>
        </w:rPr>
        <w:t>För att Du har livskunskap och människokärlek för alla. Du är en orädd initiativtagare som bjuder på värme, gemenskap</w:t>
      </w:r>
      <w:r w:rsidR="002C5ED7">
        <w:rPr>
          <w:rFonts w:ascii="Helvetica" w:eastAsia="Times New Roman" w:hAnsi="Helvetica" w:cs="Helvetica"/>
          <w:color w:val="000000"/>
          <w:sz w:val="20"/>
          <w:szCs w:val="20"/>
          <w:lang w:eastAsia="en-GB"/>
        </w:rPr>
        <w:t>, klokhet och konstnärlighet.</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Så till Emma Leijnse</w:t>
      </w:r>
      <w:r w:rsidR="002C5ED7">
        <w:rPr>
          <w:rFonts w:ascii="Helvetica" w:eastAsia="Times New Roman" w:hAnsi="Helvetica" w:cs="Helvetica"/>
          <w:color w:val="000000"/>
          <w:sz w:val="20"/>
          <w:szCs w:val="20"/>
          <w:lang w:eastAsia="en-GB"/>
        </w:rPr>
        <w:t>,</w:t>
      </w:r>
      <w:r>
        <w:rPr>
          <w:rFonts w:ascii="Helvetica" w:eastAsia="Times New Roman" w:hAnsi="Helvetica" w:cs="Helvetica"/>
          <w:color w:val="000000"/>
          <w:sz w:val="20"/>
          <w:szCs w:val="20"/>
          <w:lang w:eastAsia="en-GB"/>
        </w:rPr>
        <w:t xml:space="preserve"> vår föredragshållare</w:t>
      </w:r>
      <w:r w:rsidR="002C5ED7">
        <w:rPr>
          <w:rFonts w:ascii="Helvetica" w:eastAsia="Times New Roman" w:hAnsi="Helvetica" w:cs="Helvetica"/>
          <w:color w:val="000000"/>
          <w:sz w:val="20"/>
          <w:szCs w:val="20"/>
          <w:lang w:eastAsia="en-GB"/>
        </w:rPr>
        <w:t xml:space="preserve">, som talade över ämnet </w:t>
      </w:r>
      <w:r w:rsidR="002C5ED7">
        <w:rPr>
          <w:rFonts w:ascii="Helvetica" w:eastAsia="Times New Roman" w:hAnsi="Helvetica" w:cs="Helvetica"/>
          <w:i/>
          <w:color w:val="000000"/>
          <w:sz w:val="20"/>
          <w:szCs w:val="20"/>
          <w:lang w:eastAsia="en-GB"/>
        </w:rPr>
        <w:t>Flickorna, skolans vinnare?</w:t>
      </w:r>
      <w:r>
        <w:rPr>
          <w:rFonts w:ascii="Helvetica" w:eastAsia="Times New Roman" w:hAnsi="Helvetica" w:cs="Helvetica"/>
          <w:color w:val="000000"/>
          <w:sz w:val="20"/>
          <w:szCs w:val="20"/>
          <w:lang w:eastAsia="en-GB"/>
        </w:rPr>
        <w:t>. Emma är journalist på Sydsvenskan och författare b</w:t>
      </w:r>
      <w:r w:rsidR="002C5ED7">
        <w:rPr>
          <w:rFonts w:ascii="Helvetica" w:eastAsia="Times New Roman" w:hAnsi="Helvetica" w:cs="Helvetica"/>
          <w:color w:val="000000"/>
          <w:sz w:val="20"/>
          <w:szCs w:val="20"/>
          <w:lang w:eastAsia="en-GB"/>
        </w:rPr>
        <w:t xml:space="preserve">land annat till reportageboken </w:t>
      </w:r>
      <w:r w:rsidRPr="002C5ED7">
        <w:rPr>
          <w:rFonts w:ascii="Helvetica" w:eastAsia="Times New Roman" w:hAnsi="Helvetica" w:cs="Helvetica"/>
          <w:i/>
          <w:color w:val="000000"/>
          <w:sz w:val="20"/>
          <w:szCs w:val="20"/>
          <w:lang w:eastAsia="en-GB"/>
        </w:rPr>
        <w:t>Fördel kvinna</w:t>
      </w:r>
      <w:r>
        <w:rPr>
          <w:rFonts w:ascii="Helvetica" w:eastAsia="Times New Roman" w:hAnsi="Helvetica" w:cs="Helvetica"/>
          <w:color w:val="000000"/>
          <w:sz w:val="20"/>
          <w:szCs w:val="20"/>
          <w:lang w:eastAsia="en-GB"/>
        </w:rPr>
        <w:t xml:space="preserve">. </w:t>
      </w:r>
      <w:r w:rsidRPr="002C5ED7">
        <w:rPr>
          <w:rFonts w:ascii="Helvetica" w:eastAsia="Times New Roman" w:hAnsi="Helvetica" w:cs="Helvetica"/>
          <w:i/>
          <w:color w:val="000000"/>
          <w:sz w:val="20"/>
          <w:szCs w:val="20"/>
          <w:lang w:eastAsia="en-GB"/>
        </w:rPr>
        <w:t>Den tysta utbildningsrevolutionen</w:t>
      </w:r>
      <w:r>
        <w:rPr>
          <w:rFonts w:ascii="Helvetica" w:eastAsia="Times New Roman" w:hAnsi="Helvetica" w:cs="Helvetica"/>
          <w:color w:val="000000"/>
          <w:sz w:val="20"/>
          <w:szCs w:val="20"/>
          <w:lang w:eastAsia="en-GB"/>
        </w:rPr>
        <w:t>. Kan det vara sant att flickorna klarar skolan bättre än pojkarna? Ja forskningen från hela västvärlden visar det. Flickorna pluggar och säger att resultatet beror på mig.</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Pojkarna, jag har talang, det är någon annans ansvar om jag inte lyckas. Det gäller inte alla pojkar förstås. Lär vi dem att tänka olika? Emma önskar att papporna ställer samma frågor till sönerna som</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till sina döttrar - h</w:t>
      </w:r>
      <w:r w:rsidR="002C5ED7">
        <w:rPr>
          <w:rFonts w:ascii="Helvetica" w:eastAsia="Times New Roman" w:hAnsi="Helvetica" w:cs="Helvetica"/>
          <w:color w:val="000000"/>
          <w:sz w:val="20"/>
          <w:szCs w:val="20"/>
          <w:lang w:eastAsia="en-GB"/>
        </w:rPr>
        <w:t>ur känns det, vad tycker du? - I</w:t>
      </w:r>
      <w:r>
        <w:rPr>
          <w:rFonts w:ascii="Helvetica" w:eastAsia="Times New Roman" w:hAnsi="Helvetica" w:cs="Helvetica"/>
          <w:color w:val="000000"/>
          <w:sz w:val="20"/>
          <w:szCs w:val="20"/>
          <w:lang w:eastAsia="en-GB"/>
        </w:rPr>
        <w:t>stället för att ge en - instruktion - och att papporna läser högt för sina söner. Systemvetare är den enda högskoleutbildning som har fler män än</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kvinnor i Sverige enligt Emma. Efter frågor till Emma, vidtog blomauktion till Rädda Barnen, fika</w:t>
      </w:r>
    </w:p>
    <w:p w:rsidR="00772FCA" w:rsidRDefault="00772FCA" w:rsidP="00772FCA">
      <w:pPr>
        <w:shd w:val="clear" w:color="auto" w:fill="FFFFFF"/>
        <w:spacing w:after="0"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och fortsatt diskussion i kommunen café.</w:t>
      </w:r>
    </w:p>
    <w:p w:rsidR="00E46009" w:rsidRPr="00772FCA" w:rsidRDefault="00E46009" w:rsidP="00772FCA"/>
    <w:sectPr w:rsidR="00E46009" w:rsidRPr="00772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CA"/>
    <w:rsid w:val="002C5ED7"/>
    <w:rsid w:val="00772FCA"/>
    <w:rsid w:val="00E4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9C594-0EBB-4883-B833-93F967FA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CA"/>
    <w:pPr>
      <w:spacing w:line="25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Ola Andersson</dc:creator>
  <cp:keywords/>
  <dc:description/>
  <cp:lastModifiedBy>Jan Ola Andersson</cp:lastModifiedBy>
  <cp:revision>2</cp:revision>
  <dcterms:created xsi:type="dcterms:W3CDTF">2018-03-12T08:39:00Z</dcterms:created>
  <dcterms:modified xsi:type="dcterms:W3CDTF">2018-03-13T09:08:00Z</dcterms:modified>
</cp:coreProperties>
</file>