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0B" w:rsidRPr="00DE4448" w:rsidRDefault="00FA250B">
      <w:bookmarkStart w:id="0" w:name="_GoBack"/>
      <w:bookmarkEnd w:id="0"/>
    </w:p>
    <w:p w:rsidR="00FA250B" w:rsidRDefault="00FA250B"/>
    <w:p w:rsidR="00FA250B" w:rsidRDefault="00FA250B">
      <w:r>
        <w:rPr>
          <w:noProof/>
          <w:lang w:eastAsia="sv-SE"/>
        </w:rPr>
        <w:drawing>
          <wp:inline distT="0" distB="0" distL="0" distR="0" wp14:anchorId="32E3FE21" wp14:editId="6F9916FF">
            <wp:extent cx="899160" cy="1057275"/>
            <wp:effectExtent l="0" t="0" r="0" b="9525"/>
            <wp:docPr id="1" name="Bildobjekt 1" descr="IW-logo"/>
            <wp:cNvGraphicFramePr/>
            <a:graphic xmlns:a="http://schemas.openxmlformats.org/drawingml/2006/main">
              <a:graphicData uri="http://schemas.openxmlformats.org/drawingml/2006/picture">
                <pic:pic xmlns:pic="http://schemas.openxmlformats.org/drawingml/2006/picture">
                  <pic:nvPicPr>
                    <pic:cNvPr id="1" name="Bildobjekt 1" descr="IW-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1057275"/>
                    </a:xfrm>
                    <a:prstGeom prst="rect">
                      <a:avLst/>
                    </a:prstGeom>
                    <a:noFill/>
                    <a:ln>
                      <a:noFill/>
                    </a:ln>
                  </pic:spPr>
                </pic:pic>
              </a:graphicData>
            </a:graphic>
          </wp:inline>
        </w:drawing>
      </w:r>
    </w:p>
    <w:p w:rsidR="00FA250B" w:rsidRDefault="00FA250B" w:rsidP="00AE1DD5">
      <w:pPr>
        <w:tabs>
          <w:tab w:val="left" w:pos="1276"/>
        </w:tabs>
        <w:rPr>
          <w:b/>
          <w:sz w:val="32"/>
          <w:szCs w:val="32"/>
        </w:rPr>
      </w:pPr>
      <w:r>
        <w:tab/>
      </w:r>
      <w:r w:rsidR="00F73BBC">
        <w:rPr>
          <w:b/>
          <w:sz w:val="32"/>
          <w:szCs w:val="32"/>
        </w:rPr>
        <w:t>Månadsbrev nr 5, november</w:t>
      </w:r>
      <w:r w:rsidR="000C6916">
        <w:rPr>
          <w:b/>
          <w:sz w:val="32"/>
          <w:szCs w:val="32"/>
        </w:rPr>
        <w:t xml:space="preserve"> 2018</w:t>
      </w:r>
    </w:p>
    <w:p w:rsidR="00680E98" w:rsidRPr="00816531" w:rsidRDefault="00680E98" w:rsidP="00AE1DD5">
      <w:pPr>
        <w:tabs>
          <w:tab w:val="left" w:pos="1276"/>
        </w:tabs>
        <w:spacing w:after="0"/>
        <w:rPr>
          <w:b/>
          <w:sz w:val="24"/>
          <w:szCs w:val="24"/>
        </w:rPr>
      </w:pPr>
      <w:r>
        <w:rPr>
          <w:b/>
          <w:sz w:val="32"/>
          <w:szCs w:val="32"/>
        </w:rPr>
        <w:tab/>
      </w:r>
      <w:r w:rsidR="000C6916">
        <w:rPr>
          <w:b/>
          <w:sz w:val="24"/>
          <w:szCs w:val="24"/>
        </w:rPr>
        <w:t>Britt Stenberg</w:t>
      </w:r>
      <w:r w:rsidR="00816531" w:rsidRPr="00816531">
        <w:rPr>
          <w:b/>
          <w:sz w:val="24"/>
          <w:szCs w:val="24"/>
        </w:rPr>
        <w:tab/>
        <w:t>Karin Jakobsson</w:t>
      </w:r>
    </w:p>
    <w:p w:rsidR="00816531" w:rsidRDefault="00816531" w:rsidP="00AE1DD5">
      <w:pPr>
        <w:tabs>
          <w:tab w:val="left" w:pos="1276"/>
        </w:tabs>
        <w:spacing w:after="0"/>
        <w:rPr>
          <w:b/>
          <w:sz w:val="24"/>
          <w:szCs w:val="24"/>
        </w:rPr>
      </w:pPr>
      <w:r w:rsidRPr="00816531">
        <w:rPr>
          <w:b/>
          <w:sz w:val="24"/>
          <w:szCs w:val="24"/>
        </w:rPr>
        <w:tab/>
        <w:t>President</w:t>
      </w:r>
      <w:r w:rsidRPr="00816531">
        <w:rPr>
          <w:b/>
          <w:sz w:val="24"/>
          <w:szCs w:val="24"/>
        </w:rPr>
        <w:tab/>
      </w:r>
      <w:r w:rsidRPr="00816531">
        <w:rPr>
          <w:b/>
          <w:sz w:val="24"/>
          <w:szCs w:val="24"/>
        </w:rPr>
        <w:tab/>
        <w:t>Sekreterare</w:t>
      </w:r>
    </w:p>
    <w:p w:rsidR="00816531" w:rsidRDefault="00816531" w:rsidP="00AE1DD5">
      <w:pPr>
        <w:tabs>
          <w:tab w:val="left" w:pos="1276"/>
        </w:tabs>
        <w:spacing w:after="0"/>
        <w:rPr>
          <w:b/>
          <w:sz w:val="24"/>
          <w:szCs w:val="24"/>
        </w:rPr>
      </w:pPr>
    </w:p>
    <w:p w:rsidR="00C67683" w:rsidRDefault="00816531" w:rsidP="00C67683">
      <w:pPr>
        <w:tabs>
          <w:tab w:val="left" w:pos="1276"/>
        </w:tabs>
        <w:spacing w:after="0" w:line="240" w:lineRule="auto"/>
        <w:rPr>
          <w:sz w:val="24"/>
          <w:szCs w:val="24"/>
        </w:rPr>
      </w:pPr>
      <w:r>
        <w:rPr>
          <w:b/>
          <w:sz w:val="24"/>
          <w:szCs w:val="24"/>
        </w:rPr>
        <w:t xml:space="preserve">Nästa </w:t>
      </w:r>
      <w:r w:rsidR="00AE1DD5">
        <w:rPr>
          <w:b/>
          <w:sz w:val="24"/>
          <w:szCs w:val="24"/>
        </w:rPr>
        <w:t>m</w:t>
      </w:r>
      <w:r>
        <w:rPr>
          <w:b/>
          <w:sz w:val="24"/>
          <w:szCs w:val="24"/>
        </w:rPr>
        <w:t>öte:</w:t>
      </w:r>
      <w:r w:rsidR="00F25E1E">
        <w:rPr>
          <w:sz w:val="24"/>
          <w:szCs w:val="24"/>
        </w:rPr>
        <w:tab/>
      </w:r>
      <w:proofErr w:type="gramStart"/>
      <w:r w:rsidR="00F25E1E">
        <w:rPr>
          <w:sz w:val="24"/>
          <w:szCs w:val="24"/>
        </w:rPr>
        <w:t>Måndagen</w:t>
      </w:r>
      <w:proofErr w:type="gramEnd"/>
      <w:r w:rsidR="00F25E1E">
        <w:rPr>
          <w:sz w:val="24"/>
          <w:szCs w:val="24"/>
        </w:rPr>
        <w:t xml:space="preserve"> den 12 /11</w:t>
      </w:r>
      <w:r>
        <w:rPr>
          <w:b/>
          <w:sz w:val="24"/>
          <w:szCs w:val="24"/>
        </w:rPr>
        <w:tab/>
        <w:t xml:space="preserve">Tid: </w:t>
      </w:r>
      <w:r w:rsidRPr="00E75AA2">
        <w:rPr>
          <w:sz w:val="24"/>
          <w:szCs w:val="24"/>
        </w:rPr>
        <w:t>18.00</w:t>
      </w:r>
      <w:r>
        <w:rPr>
          <w:b/>
          <w:sz w:val="24"/>
          <w:szCs w:val="24"/>
        </w:rPr>
        <w:tab/>
      </w:r>
      <w:r w:rsidR="00C67683">
        <w:rPr>
          <w:b/>
          <w:sz w:val="24"/>
          <w:szCs w:val="24"/>
        </w:rPr>
        <w:t xml:space="preserve">Plats:  </w:t>
      </w:r>
      <w:r w:rsidR="00C67683">
        <w:rPr>
          <w:sz w:val="24"/>
          <w:szCs w:val="24"/>
        </w:rPr>
        <w:t>Kockens catering</w:t>
      </w:r>
    </w:p>
    <w:p w:rsidR="00183379" w:rsidRDefault="00C67683" w:rsidP="00C67683">
      <w:pPr>
        <w:tabs>
          <w:tab w:val="left" w:pos="1276"/>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Kyrkogatan/Gersnäsgatan  </w:t>
      </w:r>
    </w:p>
    <w:p w:rsidR="001555AF" w:rsidRPr="00C67683" w:rsidRDefault="001555AF" w:rsidP="00C67683">
      <w:pPr>
        <w:tabs>
          <w:tab w:val="left" w:pos="1276"/>
        </w:tabs>
        <w:spacing w:after="0" w:line="240" w:lineRule="auto"/>
        <w:rPr>
          <w:sz w:val="24"/>
          <w:szCs w:val="24"/>
        </w:rPr>
      </w:pPr>
    </w:p>
    <w:p w:rsidR="00183379" w:rsidRDefault="001555AF" w:rsidP="00AE1DD5">
      <w:pPr>
        <w:tabs>
          <w:tab w:val="left" w:pos="1276"/>
        </w:tabs>
        <w:spacing w:after="0"/>
        <w:rPr>
          <w:sz w:val="24"/>
          <w:szCs w:val="24"/>
        </w:rPr>
      </w:pPr>
      <w:r>
        <w:rPr>
          <w:b/>
          <w:sz w:val="24"/>
          <w:szCs w:val="24"/>
        </w:rPr>
        <w:t xml:space="preserve">  </w:t>
      </w:r>
      <w:r w:rsidR="00183379">
        <w:rPr>
          <w:b/>
          <w:sz w:val="24"/>
          <w:szCs w:val="24"/>
        </w:rPr>
        <w:t>Program:</w:t>
      </w:r>
      <w:r>
        <w:rPr>
          <w:b/>
          <w:sz w:val="24"/>
          <w:szCs w:val="24"/>
        </w:rPr>
        <w:t xml:space="preserve"> </w:t>
      </w:r>
      <w:r>
        <w:rPr>
          <w:b/>
          <w:sz w:val="24"/>
          <w:szCs w:val="24"/>
        </w:rPr>
        <w:tab/>
        <w:t xml:space="preserve"> </w:t>
      </w:r>
      <w:r w:rsidRPr="001555AF">
        <w:rPr>
          <w:sz w:val="24"/>
          <w:szCs w:val="24"/>
        </w:rPr>
        <w:t>Britt Stenberg</w:t>
      </w:r>
      <w:r>
        <w:rPr>
          <w:sz w:val="24"/>
          <w:szCs w:val="24"/>
        </w:rPr>
        <w:t xml:space="preserve"> berättar om Primstaven (en skandinavisk evighetskalender)</w:t>
      </w:r>
      <w:r>
        <w:rPr>
          <w:sz w:val="24"/>
          <w:szCs w:val="24"/>
        </w:rPr>
        <w:tab/>
        <w:t>Lena Ljungberg informerar om ISO</w:t>
      </w:r>
      <w:r w:rsidR="00183379">
        <w:rPr>
          <w:b/>
          <w:sz w:val="24"/>
          <w:szCs w:val="24"/>
        </w:rPr>
        <w:tab/>
      </w:r>
    </w:p>
    <w:p w:rsidR="00E75AA2" w:rsidRDefault="00E75AA2" w:rsidP="00AE1DD5">
      <w:pPr>
        <w:tabs>
          <w:tab w:val="left" w:pos="1276"/>
        </w:tabs>
        <w:spacing w:after="0"/>
        <w:rPr>
          <w:b/>
          <w:sz w:val="24"/>
          <w:szCs w:val="24"/>
        </w:rPr>
      </w:pPr>
    </w:p>
    <w:p w:rsidR="00183379" w:rsidRDefault="00183379" w:rsidP="00AE1DD5">
      <w:pPr>
        <w:tabs>
          <w:tab w:val="left" w:pos="1276"/>
        </w:tabs>
        <w:spacing w:after="0"/>
        <w:rPr>
          <w:sz w:val="24"/>
          <w:szCs w:val="24"/>
        </w:rPr>
      </w:pPr>
      <w:r>
        <w:rPr>
          <w:b/>
          <w:sz w:val="24"/>
          <w:szCs w:val="24"/>
        </w:rPr>
        <w:t>Meny:</w:t>
      </w:r>
      <w:r>
        <w:rPr>
          <w:b/>
          <w:sz w:val="24"/>
          <w:szCs w:val="24"/>
        </w:rPr>
        <w:tab/>
      </w:r>
      <w:proofErr w:type="spellStart"/>
      <w:r w:rsidR="002F1097" w:rsidRPr="002F1097">
        <w:rPr>
          <w:sz w:val="24"/>
          <w:szCs w:val="24"/>
        </w:rPr>
        <w:t>Förätt</w:t>
      </w:r>
      <w:proofErr w:type="spellEnd"/>
      <w:r w:rsidR="002F1097">
        <w:rPr>
          <w:b/>
          <w:sz w:val="24"/>
          <w:szCs w:val="24"/>
        </w:rPr>
        <w:t xml:space="preserve">: </w:t>
      </w:r>
      <w:r w:rsidR="00FE30CC">
        <w:rPr>
          <w:sz w:val="24"/>
          <w:szCs w:val="24"/>
        </w:rPr>
        <w:t>Skandinavisk assiett</w:t>
      </w:r>
      <w:r w:rsidR="00721AEE">
        <w:rPr>
          <w:sz w:val="24"/>
          <w:szCs w:val="24"/>
        </w:rPr>
        <w:t xml:space="preserve"> </w:t>
      </w:r>
      <w:proofErr w:type="spellStart"/>
      <w:r w:rsidR="00FE30CC">
        <w:rPr>
          <w:sz w:val="24"/>
          <w:szCs w:val="24"/>
        </w:rPr>
        <w:t>ála</w:t>
      </w:r>
      <w:proofErr w:type="spellEnd"/>
      <w:r w:rsidR="00FE30CC">
        <w:rPr>
          <w:sz w:val="24"/>
          <w:szCs w:val="24"/>
        </w:rPr>
        <w:t xml:space="preserve"> Gourmet</w:t>
      </w:r>
      <w:r w:rsidR="002F1097">
        <w:rPr>
          <w:sz w:val="24"/>
          <w:szCs w:val="24"/>
        </w:rPr>
        <w:t xml:space="preserve"> (</w:t>
      </w:r>
      <w:r w:rsidR="00FE30CC">
        <w:rPr>
          <w:sz w:val="24"/>
          <w:szCs w:val="24"/>
        </w:rPr>
        <w:t xml:space="preserve">Löjrom, renstek, rökt lax </w:t>
      </w:r>
      <w:proofErr w:type="spellStart"/>
      <w:r w:rsidR="00FE30CC">
        <w:rPr>
          <w:sz w:val="24"/>
          <w:szCs w:val="24"/>
        </w:rPr>
        <w:t>m.m</w:t>
      </w:r>
      <w:proofErr w:type="spellEnd"/>
      <w:r w:rsidR="002F1097">
        <w:rPr>
          <w:sz w:val="24"/>
          <w:szCs w:val="24"/>
        </w:rPr>
        <w:t>)</w:t>
      </w:r>
      <w:r w:rsidR="00FE30CC">
        <w:rPr>
          <w:sz w:val="24"/>
          <w:szCs w:val="24"/>
        </w:rPr>
        <w:t>.</w:t>
      </w:r>
      <w:r w:rsidR="00C434DF">
        <w:rPr>
          <w:sz w:val="24"/>
          <w:szCs w:val="24"/>
        </w:rPr>
        <w:t xml:space="preserve"> </w:t>
      </w:r>
    </w:p>
    <w:p w:rsidR="00C434DF" w:rsidRDefault="00C434DF" w:rsidP="00AE1DD5">
      <w:pPr>
        <w:tabs>
          <w:tab w:val="left" w:pos="1276"/>
        </w:tabs>
        <w:spacing w:after="0"/>
        <w:rPr>
          <w:sz w:val="24"/>
          <w:szCs w:val="24"/>
        </w:rPr>
      </w:pPr>
      <w:r>
        <w:rPr>
          <w:sz w:val="24"/>
          <w:szCs w:val="24"/>
        </w:rPr>
        <w:tab/>
      </w:r>
      <w:r w:rsidR="002F1097">
        <w:rPr>
          <w:sz w:val="24"/>
          <w:szCs w:val="24"/>
        </w:rPr>
        <w:t xml:space="preserve">Varmrätt: </w:t>
      </w:r>
      <w:r>
        <w:rPr>
          <w:sz w:val="24"/>
          <w:szCs w:val="24"/>
        </w:rPr>
        <w:t>Cote de</w:t>
      </w:r>
      <w:r w:rsidR="002F1097">
        <w:rPr>
          <w:sz w:val="24"/>
          <w:szCs w:val="24"/>
        </w:rPr>
        <w:t xml:space="preserve"> </w:t>
      </w:r>
      <w:proofErr w:type="spellStart"/>
      <w:r w:rsidR="002F1097">
        <w:rPr>
          <w:sz w:val="24"/>
          <w:szCs w:val="24"/>
        </w:rPr>
        <w:t>boeuf</w:t>
      </w:r>
      <w:proofErr w:type="spellEnd"/>
      <w:r w:rsidR="002F1097">
        <w:rPr>
          <w:sz w:val="24"/>
          <w:szCs w:val="24"/>
        </w:rPr>
        <w:t xml:space="preserve"> med roquefortsås, gratäng </w:t>
      </w:r>
      <w:r>
        <w:rPr>
          <w:sz w:val="24"/>
          <w:szCs w:val="24"/>
        </w:rPr>
        <w:t>och sallad</w:t>
      </w:r>
    </w:p>
    <w:p w:rsidR="00C434DF" w:rsidRDefault="004A4306" w:rsidP="00AE1DD5">
      <w:pPr>
        <w:tabs>
          <w:tab w:val="left" w:pos="1276"/>
        </w:tabs>
        <w:spacing w:after="0"/>
        <w:rPr>
          <w:sz w:val="24"/>
          <w:szCs w:val="24"/>
        </w:rPr>
      </w:pPr>
      <w:r>
        <w:rPr>
          <w:sz w:val="24"/>
          <w:szCs w:val="24"/>
        </w:rPr>
        <w:tab/>
      </w:r>
      <w:r>
        <w:rPr>
          <w:sz w:val="24"/>
          <w:szCs w:val="24"/>
        </w:rPr>
        <w:tab/>
      </w:r>
      <w:r w:rsidR="00983E04">
        <w:rPr>
          <w:sz w:val="24"/>
          <w:szCs w:val="24"/>
        </w:rPr>
        <w:t>Vin finns att köpa</w:t>
      </w:r>
    </w:p>
    <w:p w:rsidR="004A4306" w:rsidRDefault="004A4306" w:rsidP="00AE1DD5">
      <w:pPr>
        <w:tabs>
          <w:tab w:val="left" w:pos="1276"/>
        </w:tabs>
        <w:spacing w:after="0"/>
        <w:rPr>
          <w:sz w:val="24"/>
          <w:szCs w:val="24"/>
        </w:rPr>
      </w:pPr>
      <w:r>
        <w:rPr>
          <w:sz w:val="24"/>
          <w:szCs w:val="24"/>
        </w:rPr>
        <w:tab/>
        <w:t xml:space="preserve"> Kaffe</w:t>
      </w:r>
    </w:p>
    <w:p w:rsidR="00E75AA2" w:rsidRDefault="00E75AA2" w:rsidP="00AE1DD5">
      <w:pPr>
        <w:tabs>
          <w:tab w:val="left" w:pos="1276"/>
        </w:tabs>
        <w:spacing w:after="0"/>
        <w:rPr>
          <w:sz w:val="24"/>
          <w:szCs w:val="24"/>
        </w:rPr>
      </w:pPr>
    </w:p>
    <w:p w:rsidR="00E75AA2" w:rsidRDefault="00E75AA2" w:rsidP="00AE1DD5">
      <w:pPr>
        <w:tabs>
          <w:tab w:val="left" w:pos="1276"/>
        </w:tabs>
        <w:spacing w:after="0"/>
        <w:rPr>
          <w:sz w:val="24"/>
          <w:szCs w:val="24"/>
        </w:rPr>
      </w:pPr>
      <w:r w:rsidRPr="00E75AA2">
        <w:rPr>
          <w:b/>
          <w:sz w:val="24"/>
          <w:szCs w:val="24"/>
        </w:rPr>
        <w:t>Pris</w:t>
      </w:r>
      <w:r>
        <w:rPr>
          <w:b/>
          <w:sz w:val="24"/>
          <w:szCs w:val="24"/>
        </w:rPr>
        <w:t>:</w:t>
      </w:r>
      <w:r>
        <w:rPr>
          <w:b/>
          <w:sz w:val="24"/>
          <w:szCs w:val="24"/>
        </w:rPr>
        <w:tab/>
      </w:r>
      <w:proofErr w:type="gramStart"/>
      <w:r>
        <w:rPr>
          <w:sz w:val="24"/>
          <w:szCs w:val="24"/>
        </w:rPr>
        <w:t>200:-</w:t>
      </w:r>
      <w:proofErr w:type="gramEnd"/>
      <w:r w:rsidR="00AE1DD5">
        <w:rPr>
          <w:sz w:val="24"/>
          <w:szCs w:val="24"/>
        </w:rPr>
        <w:t>, o</w:t>
      </w:r>
      <w:r w:rsidR="005E669E">
        <w:rPr>
          <w:sz w:val="24"/>
          <w:szCs w:val="24"/>
        </w:rPr>
        <w:t>m möjligt jämna pengar eller bankgiro 899-0434</w:t>
      </w:r>
    </w:p>
    <w:p w:rsidR="00E75AA2" w:rsidRDefault="00E75AA2" w:rsidP="00AE1DD5">
      <w:pPr>
        <w:tabs>
          <w:tab w:val="left" w:pos="1276"/>
        </w:tabs>
        <w:spacing w:after="0"/>
        <w:rPr>
          <w:sz w:val="24"/>
          <w:szCs w:val="24"/>
        </w:rPr>
      </w:pPr>
    </w:p>
    <w:p w:rsidR="00AE1DD5" w:rsidRDefault="005D21FE" w:rsidP="00AE1DD5">
      <w:pPr>
        <w:tabs>
          <w:tab w:val="left" w:pos="1276"/>
        </w:tabs>
        <w:spacing w:after="0"/>
        <w:ind w:left="1300" w:hanging="1300"/>
        <w:rPr>
          <w:b/>
          <w:sz w:val="24"/>
          <w:szCs w:val="24"/>
        </w:rPr>
      </w:pPr>
      <w:r>
        <w:rPr>
          <w:b/>
          <w:sz w:val="24"/>
          <w:szCs w:val="24"/>
        </w:rPr>
        <w:t>Anmälan:</w:t>
      </w:r>
      <w:r w:rsidR="0031464E">
        <w:rPr>
          <w:b/>
          <w:sz w:val="24"/>
          <w:szCs w:val="24"/>
        </w:rPr>
        <w:tab/>
      </w:r>
      <w:r w:rsidR="004A433D">
        <w:rPr>
          <w:b/>
          <w:sz w:val="24"/>
          <w:szCs w:val="24"/>
        </w:rPr>
        <w:t>Senast den 6 november kl.13.00 till Agneta Kullberg</w:t>
      </w:r>
      <w:r w:rsidR="00AE1DD5">
        <w:rPr>
          <w:b/>
          <w:sz w:val="24"/>
          <w:szCs w:val="24"/>
        </w:rPr>
        <w:t xml:space="preserve">  </w:t>
      </w:r>
    </w:p>
    <w:p w:rsidR="005D21FE" w:rsidRPr="00DD63F8" w:rsidRDefault="005D21FE" w:rsidP="00AE1DD5">
      <w:pPr>
        <w:tabs>
          <w:tab w:val="left" w:pos="1276"/>
        </w:tabs>
        <w:spacing w:after="0"/>
        <w:ind w:left="1300"/>
        <w:rPr>
          <w:b/>
          <w:sz w:val="24"/>
          <w:szCs w:val="24"/>
          <w:lang w:val="en-GB"/>
        </w:rPr>
      </w:pPr>
      <w:r w:rsidRPr="00DD63F8">
        <w:rPr>
          <w:b/>
          <w:sz w:val="24"/>
          <w:szCs w:val="24"/>
          <w:lang w:val="en-GB"/>
        </w:rPr>
        <w:t>E-post:</w:t>
      </w:r>
      <w:r w:rsidR="0062668D" w:rsidRPr="00DD63F8">
        <w:rPr>
          <w:b/>
          <w:sz w:val="24"/>
          <w:szCs w:val="24"/>
          <w:lang w:val="en-GB"/>
        </w:rPr>
        <w:t xml:space="preserve"> </w:t>
      </w:r>
      <w:r w:rsidR="00DD63F8">
        <w:rPr>
          <w:rStyle w:val="Hyperlnk"/>
          <w:b/>
          <w:sz w:val="24"/>
          <w:szCs w:val="24"/>
        </w:rPr>
        <w:fldChar w:fldCharType="begin"/>
      </w:r>
      <w:r w:rsidR="00DD63F8" w:rsidRPr="00DD63F8">
        <w:rPr>
          <w:rStyle w:val="Hyperlnk"/>
          <w:b/>
          <w:sz w:val="24"/>
          <w:szCs w:val="24"/>
          <w:lang w:val="en-GB"/>
        </w:rPr>
        <w:instrText xml:space="preserve"> HYPERLINK "mailto:agneta.kullberg@gmail.com" </w:instrText>
      </w:r>
      <w:r w:rsidR="00DD63F8">
        <w:rPr>
          <w:rStyle w:val="Hyperlnk"/>
          <w:b/>
          <w:sz w:val="24"/>
          <w:szCs w:val="24"/>
        </w:rPr>
        <w:fldChar w:fldCharType="separate"/>
      </w:r>
      <w:r w:rsidR="0062668D" w:rsidRPr="00DD63F8">
        <w:rPr>
          <w:rStyle w:val="Hyperlnk"/>
          <w:b/>
          <w:sz w:val="24"/>
          <w:szCs w:val="24"/>
          <w:lang w:val="en-GB"/>
        </w:rPr>
        <w:t>agneta.kullberg@gmail.com</w:t>
      </w:r>
      <w:r w:rsidR="00DD63F8">
        <w:rPr>
          <w:rStyle w:val="Hyperlnk"/>
          <w:b/>
          <w:sz w:val="24"/>
          <w:szCs w:val="24"/>
        </w:rPr>
        <w:fldChar w:fldCharType="end"/>
      </w:r>
      <w:r w:rsidR="0062668D" w:rsidRPr="00DD63F8">
        <w:rPr>
          <w:b/>
          <w:sz w:val="24"/>
          <w:szCs w:val="24"/>
          <w:lang w:val="en-GB"/>
        </w:rPr>
        <w:t xml:space="preserve"> alt Sms el.tel: 070-3251787</w:t>
      </w:r>
      <w:r w:rsidRPr="00DD63F8">
        <w:rPr>
          <w:b/>
          <w:sz w:val="24"/>
          <w:szCs w:val="24"/>
          <w:lang w:val="en-GB"/>
        </w:rPr>
        <w:t xml:space="preserve"> </w:t>
      </w:r>
    </w:p>
    <w:p w:rsidR="005D21FE" w:rsidRDefault="005D21FE" w:rsidP="00AE1DD5">
      <w:pPr>
        <w:tabs>
          <w:tab w:val="left" w:pos="1276"/>
        </w:tabs>
        <w:spacing w:after="0"/>
        <w:rPr>
          <w:sz w:val="24"/>
          <w:szCs w:val="24"/>
        </w:rPr>
      </w:pPr>
      <w:r w:rsidRPr="00DD63F8">
        <w:rPr>
          <w:b/>
          <w:sz w:val="24"/>
          <w:szCs w:val="24"/>
          <w:lang w:val="en-GB"/>
        </w:rPr>
        <w:tab/>
      </w:r>
      <w:r>
        <w:rPr>
          <w:sz w:val="24"/>
          <w:szCs w:val="24"/>
        </w:rPr>
        <w:t>Vid behov av trans</w:t>
      </w:r>
      <w:r w:rsidR="00D153E6">
        <w:rPr>
          <w:sz w:val="24"/>
          <w:szCs w:val="24"/>
        </w:rPr>
        <w:t>port meddela detta till</w:t>
      </w:r>
      <w:r w:rsidR="00B841A9">
        <w:rPr>
          <w:sz w:val="24"/>
          <w:szCs w:val="24"/>
        </w:rPr>
        <w:t xml:space="preserve"> Agneta </w:t>
      </w:r>
      <w:r>
        <w:rPr>
          <w:sz w:val="24"/>
          <w:szCs w:val="24"/>
        </w:rPr>
        <w:t>vid anmälan.</w:t>
      </w:r>
    </w:p>
    <w:p w:rsidR="00815AE1" w:rsidRDefault="00540CB2" w:rsidP="00AE1DD5">
      <w:pPr>
        <w:tabs>
          <w:tab w:val="left" w:pos="1276"/>
        </w:tabs>
        <w:spacing w:after="0"/>
        <w:rPr>
          <w:sz w:val="24"/>
          <w:szCs w:val="24"/>
        </w:rPr>
      </w:pPr>
      <w:r>
        <w:rPr>
          <w:sz w:val="24"/>
          <w:szCs w:val="24"/>
        </w:rPr>
        <w:tab/>
        <w:t>(20 kr till chauffören)</w:t>
      </w:r>
    </w:p>
    <w:p w:rsidR="002F1097" w:rsidRDefault="002F1097" w:rsidP="00AE1DD5">
      <w:pPr>
        <w:tabs>
          <w:tab w:val="left" w:pos="1276"/>
        </w:tabs>
        <w:spacing w:after="0"/>
        <w:rPr>
          <w:sz w:val="24"/>
          <w:szCs w:val="24"/>
        </w:rPr>
      </w:pPr>
    </w:p>
    <w:p w:rsidR="0003741E" w:rsidRPr="00AE1DD5" w:rsidRDefault="00815AE1" w:rsidP="00AE1DD5">
      <w:pPr>
        <w:tabs>
          <w:tab w:val="left" w:pos="1276"/>
        </w:tabs>
        <w:spacing w:after="0"/>
        <w:rPr>
          <w:sz w:val="24"/>
          <w:szCs w:val="24"/>
        </w:rPr>
      </w:pPr>
      <w:r>
        <w:rPr>
          <w:sz w:val="24"/>
          <w:szCs w:val="24"/>
        </w:rPr>
        <w:tab/>
      </w:r>
      <w:r w:rsidR="00AE1DD5">
        <w:rPr>
          <w:sz w:val="24"/>
          <w:szCs w:val="24"/>
        </w:rPr>
        <w:t xml:space="preserve"> </w:t>
      </w:r>
      <w:r w:rsidR="0003741E" w:rsidRPr="0003741E">
        <w:rPr>
          <w:b/>
          <w:sz w:val="28"/>
          <w:szCs w:val="28"/>
        </w:rPr>
        <w:t>Gäster är hjärtligt Välkomna</w:t>
      </w:r>
      <w:r w:rsidR="00AE1DD5">
        <w:rPr>
          <w:b/>
          <w:sz w:val="28"/>
          <w:szCs w:val="28"/>
        </w:rPr>
        <w:t>.</w:t>
      </w:r>
    </w:p>
    <w:p w:rsidR="005E669E" w:rsidRPr="005E669E" w:rsidRDefault="005E669E" w:rsidP="00AE1DD5">
      <w:pPr>
        <w:tabs>
          <w:tab w:val="left" w:pos="1276"/>
        </w:tabs>
        <w:spacing w:after="0"/>
        <w:rPr>
          <w:b/>
          <w:sz w:val="24"/>
          <w:szCs w:val="24"/>
        </w:rPr>
      </w:pPr>
      <w:r>
        <w:rPr>
          <w:b/>
          <w:sz w:val="24"/>
          <w:szCs w:val="24"/>
        </w:rPr>
        <w:t xml:space="preserve"> </w:t>
      </w:r>
      <w:r w:rsidR="00AE1DD5">
        <w:rPr>
          <w:b/>
          <w:sz w:val="24"/>
          <w:szCs w:val="24"/>
        </w:rPr>
        <w:tab/>
      </w:r>
      <w:r w:rsidR="00B841A9">
        <w:rPr>
          <w:b/>
          <w:sz w:val="24"/>
          <w:szCs w:val="24"/>
        </w:rPr>
        <w:t xml:space="preserve"> </w:t>
      </w:r>
    </w:p>
    <w:p w:rsidR="0031464E" w:rsidRPr="0003741E" w:rsidRDefault="00B841A9" w:rsidP="00AE1DD5">
      <w:pPr>
        <w:tabs>
          <w:tab w:val="left" w:pos="1276"/>
        </w:tabs>
        <w:spacing w:after="0"/>
        <w:rPr>
          <w:b/>
          <w:sz w:val="24"/>
          <w:szCs w:val="24"/>
        </w:rPr>
      </w:pPr>
      <w:r>
        <w:rPr>
          <w:b/>
          <w:sz w:val="24"/>
          <w:szCs w:val="24"/>
        </w:rPr>
        <w:tab/>
      </w:r>
    </w:p>
    <w:p w:rsidR="007B776F" w:rsidRDefault="007B776F" w:rsidP="00AE1DD5">
      <w:pPr>
        <w:tabs>
          <w:tab w:val="left" w:pos="1276"/>
        </w:tabs>
        <w:spacing w:after="0"/>
        <w:rPr>
          <w:b/>
          <w:sz w:val="32"/>
          <w:szCs w:val="32"/>
        </w:rPr>
      </w:pPr>
    </w:p>
    <w:p w:rsidR="004263BC" w:rsidRPr="00AE1DD5" w:rsidRDefault="004263BC" w:rsidP="00AE1DD5">
      <w:pPr>
        <w:tabs>
          <w:tab w:val="left" w:pos="1276"/>
        </w:tabs>
        <w:spacing w:after="0"/>
        <w:rPr>
          <w:b/>
          <w:sz w:val="24"/>
          <w:szCs w:val="24"/>
        </w:rPr>
      </w:pPr>
      <w:r w:rsidRPr="00AE1DD5">
        <w:rPr>
          <w:b/>
          <w:sz w:val="24"/>
          <w:szCs w:val="24"/>
        </w:rPr>
        <w:t>Årets motto:</w:t>
      </w:r>
      <w:r w:rsidR="00AE1DD5" w:rsidRPr="00AE1DD5">
        <w:rPr>
          <w:b/>
          <w:sz w:val="24"/>
          <w:szCs w:val="24"/>
        </w:rPr>
        <w:t xml:space="preserve"> </w:t>
      </w:r>
      <w:proofErr w:type="spellStart"/>
      <w:r w:rsidR="006947E0">
        <w:rPr>
          <w:b/>
          <w:sz w:val="24"/>
          <w:szCs w:val="24"/>
        </w:rPr>
        <w:t>Empower</w:t>
      </w:r>
      <w:proofErr w:type="spellEnd"/>
      <w:r w:rsidR="006947E0">
        <w:rPr>
          <w:b/>
          <w:sz w:val="24"/>
          <w:szCs w:val="24"/>
        </w:rPr>
        <w:t xml:space="preserve"> and </w:t>
      </w:r>
      <w:proofErr w:type="spellStart"/>
      <w:r w:rsidR="006947E0">
        <w:rPr>
          <w:b/>
          <w:sz w:val="24"/>
          <w:szCs w:val="24"/>
        </w:rPr>
        <w:t>E</w:t>
      </w:r>
      <w:r w:rsidR="0059773A">
        <w:rPr>
          <w:b/>
          <w:sz w:val="24"/>
          <w:szCs w:val="24"/>
        </w:rPr>
        <w:t>volve</w:t>
      </w:r>
      <w:proofErr w:type="spellEnd"/>
    </w:p>
    <w:p w:rsidR="00967DB6" w:rsidRPr="00AE1DD5" w:rsidRDefault="00967DB6" w:rsidP="00816531">
      <w:pPr>
        <w:spacing w:after="0"/>
        <w:rPr>
          <w:b/>
          <w:sz w:val="24"/>
          <w:szCs w:val="24"/>
        </w:rPr>
      </w:pPr>
    </w:p>
    <w:p w:rsidR="00030F3A" w:rsidRDefault="00967DB6" w:rsidP="00816531">
      <w:pPr>
        <w:spacing w:after="0"/>
        <w:rPr>
          <w:sz w:val="24"/>
          <w:szCs w:val="24"/>
        </w:rPr>
      </w:pPr>
      <w:r>
        <w:rPr>
          <w:sz w:val="24"/>
          <w:szCs w:val="24"/>
        </w:rPr>
        <w:t xml:space="preserve">Kära </w:t>
      </w:r>
      <w:proofErr w:type="spellStart"/>
      <w:r>
        <w:rPr>
          <w:sz w:val="24"/>
          <w:szCs w:val="24"/>
        </w:rPr>
        <w:t>Innerwheelare</w:t>
      </w:r>
      <w:proofErr w:type="spellEnd"/>
      <w:r>
        <w:rPr>
          <w:sz w:val="24"/>
          <w:szCs w:val="24"/>
        </w:rPr>
        <w:t>!</w:t>
      </w:r>
      <w:r w:rsidR="003263FD">
        <w:rPr>
          <w:sz w:val="24"/>
          <w:szCs w:val="24"/>
        </w:rPr>
        <w:t xml:space="preserve"> </w:t>
      </w:r>
    </w:p>
    <w:p w:rsidR="004E535D" w:rsidRDefault="00E21BCF" w:rsidP="00816531">
      <w:pPr>
        <w:spacing w:after="0"/>
        <w:rPr>
          <w:sz w:val="24"/>
          <w:szCs w:val="24"/>
        </w:rPr>
      </w:pPr>
      <w:r>
        <w:rPr>
          <w:sz w:val="24"/>
          <w:szCs w:val="24"/>
        </w:rPr>
        <w:t>Nu närmar vi oss vintern med s</w:t>
      </w:r>
      <w:r w:rsidR="004E535D">
        <w:rPr>
          <w:sz w:val="24"/>
          <w:szCs w:val="24"/>
        </w:rPr>
        <w:t>tormsteg. Dagarna blir kortare och kallare. Det är också dags</w:t>
      </w:r>
    </w:p>
    <w:p w:rsidR="00E21BCF" w:rsidRDefault="004E535D" w:rsidP="00816531">
      <w:pPr>
        <w:spacing w:after="0"/>
        <w:rPr>
          <w:sz w:val="24"/>
          <w:szCs w:val="24"/>
        </w:rPr>
      </w:pPr>
      <w:r>
        <w:rPr>
          <w:sz w:val="24"/>
          <w:szCs w:val="24"/>
        </w:rPr>
        <w:t>att vrida klockan tillbaka och gå över till vintertid.</w:t>
      </w:r>
      <w:r w:rsidR="00E21BCF">
        <w:rPr>
          <w:sz w:val="24"/>
          <w:szCs w:val="24"/>
        </w:rPr>
        <w:t xml:space="preserve"> </w:t>
      </w:r>
    </w:p>
    <w:p w:rsidR="00E21BCF" w:rsidRDefault="00E21BCF" w:rsidP="00816531">
      <w:pPr>
        <w:spacing w:after="0"/>
        <w:rPr>
          <w:sz w:val="24"/>
          <w:szCs w:val="24"/>
        </w:rPr>
      </w:pPr>
    </w:p>
    <w:p w:rsidR="00030F3A" w:rsidRDefault="00030F3A" w:rsidP="00DF4291">
      <w:pPr>
        <w:spacing w:after="0" w:line="240" w:lineRule="auto"/>
        <w:rPr>
          <w:sz w:val="24"/>
          <w:szCs w:val="24"/>
        </w:rPr>
      </w:pPr>
    </w:p>
    <w:p w:rsidR="00255606" w:rsidRDefault="0088742E" w:rsidP="00E21BCF">
      <w:pPr>
        <w:spacing w:after="0" w:line="240" w:lineRule="auto"/>
        <w:rPr>
          <w:sz w:val="24"/>
          <w:szCs w:val="24"/>
        </w:rPr>
      </w:pPr>
      <w:r>
        <w:rPr>
          <w:sz w:val="24"/>
          <w:szCs w:val="24"/>
        </w:rPr>
        <w:t>Nu följer Marianne Allards redogörelse oktober mötet:</w:t>
      </w:r>
    </w:p>
    <w:p w:rsidR="00155F61" w:rsidRPr="00E21BCF" w:rsidRDefault="00155F61" w:rsidP="00E21BCF">
      <w:pPr>
        <w:spacing w:after="0" w:line="240" w:lineRule="auto"/>
        <w:rPr>
          <w:sz w:val="24"/>
          <w:szCs w:val="24"/>
        </w:rPr>
      </w:pPr>
    </w:p>
    <w:p w:rsidR="00DE50AE" w:rsidRPr="000534E5" w:rsidRDefault="00DE50AE" w:rsidP="00DE50AE">
      <w:pPr>
        <w:rPr>
          <w:i/>
          <w:sz w:val="24"/>
          <w:szCs w:val="24"/>
        </w:rPr>
      </w:pPr>
      <w:r w:rsidRPr="000534E5">
        <w:rPr>
          <w:i/>
          <w:sz w:val="24"/>
          <w:szCs w:val="24"/>
        </w:rPr>
        <w:t xml:space="preserve">På månadsmötet i oktober samlades vi på biografen Cinema 2 för att se film. Innan filmen bjöds vi på wraps med dryck samt kaffe och kaka. Maten var levererad från </w:t>
      </w:r>
      <w:proofErr w:type="spellStart"/>
      <w:r w:rsidRPr="000534E5">
        <w:rPr>
          <w:i/>
          <w:sz w:val="24"/>
          <w:szCs w:val="24"/>
        </w:rPr>
        <w:t>ComMat</w:t>
      </w:r>
      <w:proofErr w:type="spellEnd"/>
      <w:r w:rsidRPr="000534E5">
        <w:rPr>
          <w:i/>
          <w:sz w:val="24"/>
          <w:szCs w:val="24"/>
        </w:rPr>
        <w:t xml:space="preserve"> och var mycket uppskattad av gästerna.</w:t>
      </w:r>
    </w:p>
    <w:p w:rsidR="00DE50AE" w:rsidRPr="000534E5" w:rsidRDefault="00DE50AE" w:rsidP="00DE50AE">
      <w:pPr>
        <w:rPr>
          <w:i/>
          <w:sz w:val="24"/>
          <w:szCs w:val="24"/>
        </w:rPr>
      </w:pPr>
      <w:r w:rsidRPr="000534E5">
        <w:rPr>
          <w:i/>
          <w:sz w:val="24"/>
          <w:szCs w:val="24"/>
        </w:rPr>
        <w:t xml:space="preserve">Vår president Britt Stenberg inledde sedan vårt möte med att vi ombads resa oss upp för en tyst minut med anledning av att vår medlem Kristina </w:t>
      </w:r>
      <w:proofErr w:type="spellStart"/>
      <w:r w:rsidRPr="000534E5">
        <w:rPr>
          <w:i/>
          <w:sz w:val="24"/>
          <w:szCs w:val="24"/>
        </w:rPr>
        <w:t>Waerner</w:t>
      </w:r>
      <w:proofErr w:type="spellEnd"/>
      <w:r w:rsidRPr="000534E5">
        <w:rPr>
          <w:i/>
          <w:sz w:val="24"/>
          <w:szCs w:val="24"/>
        </w:rPr>
        <w:t xml:space="preserve"> avled den 14 september efter en tids sjukdom. Britt tände sedan traditionsenligt ett vitt ljus till minnet av Kristina.</w:t>
      </w:r>
    </w:p>
    <w:p w:rsidR="00DE50AE" w:rsidRPr="000534E5" w:rsidRDefault="00DE50AE" w:rsidP="00DE50AE">
      <w:pPr>
        <w:rPr>
          <w:i/>
          <w:sz w:val="24"/>
          <w:szCs w:val="24"/>
        </w:rPr>
      </w:pPr>
      <w:r w:rsidRPr="000534E5">
        <w:rPr>
          <w:i/>
          <w:sz w:val="24"/>
          <w:szCs w:val="24"/>
        </w:rPr>
        <w:t xml:space="preserve">Därefter övergick Britt till att hälsa oss alla både medlemmar och gäster välkomna till kvällens möte. Vi var denna gång 54 som samlats för att se kvällens film. Britt visade sedan upp </w:t>
      </w:r>
      <w:proofErr w:type="spellStart"/>
      <w:r w:rsidRPr="000534E5">
        <w:rPr>
          <w:i/>
          <w:sz w:val="24"/>
          <w:szCs w:val="24"/>
        </w:rPr>
        <w:t>IW:s</w:t>
      </w:r>
      <w:proofErr w:type="spellEnd"/>
      <w:r w:rsidRPr="000534E5">
        <w:rPr>
          <w:i/>
          <w:sz w:val="24"/>
          <w:szCs w:val="24"/>
        </w:rPr>
        <w:t xml:space="preserve"> informationsbroschyr och berättade också att man kan läsa om IW på organisationens hemsida. Till Distriktsmötet i Södertälje åker 5 medlemmar från klubben. Britt berättade också att kvällens insamling skulle gå till Narkotikasökhundarna.</w:t>
      </w:r>
    </w:p>
    <w:p w:rsidR="00DE50AE" w:rsidRPr="000534E5" w:rsidRDefault="00DE50AE" w:rsidP="00DE50AE">
      <w:pPr>
        <w:rPr>
          <w:i/>
          <w:sz w:val="24"/>
          <w:szCs w:val="24"/>
        </w:rPr>
      </w:pPr>
      <w:r w:rsidRPr="000534E5">
        <w:rPr>
          <w:i/>
          <w:sz w:val="24"/>
          <w:szCs w:val="24"/>
        </w:rPr>
        <w:t xml:space="preserve">Biografens ägare Carl Stefan Rydén hälsade oss sedan välkomna till biografen och berättade att den film vi skulle se ännu ej visats i Katrineholm. Vi fick också veta att filmen är en dokumentär om en kvinna på 85 år som hela sitt liv kämpat för kvinnorätten och jämlikheten. Filmens titel är ”RBG” och handlar om </w:t>
      </w:r>
      <w:proofErr w:type="spellStart"/>
      <w:r w:rsidRPr="000534E5">
        <w:rPr>
          <w:i/>
          <w:sz w:val="24"/>
          <w:szCs w:val="24"/>
        </w:rPr>
        <w:t>Ruht</w:t>
      </w:r>
      <w:proofErr w:type="spellEnd"/>
      <w:r w:rsidRPr="000534E5">
        <w:rPr>
          <w:i/>
          <w:sz w:val="24"/>
          <w:szCs w:val="24"/>
        </w:rPr>
        <w:t xml:space="preserve"> Bader </w:t>
      </w:r>
      <w:proofErr w:type="spellStart"/>
      <w:r w:rsidRPr="000534E5">
        <w:rPr>
          <w:i/>
          <w:sz w:val="24"/>
          <w:szCs w:val="24"/>
        </w:rPr>
        <w:t>Ginsburg</w:t>
      </w:r>
      <w:proofErr w:type="spellEnd"/>
      <w:r w:rsidRPr="000534E5">
        <w:rPr>
          <w:i/>
          <w:sz w:val="24"/>
          <w:szCs w:val="24"/>
        </w:rPr>
        <w:t xml:space="preserve"> domare i Högsta Domstolen i USA.</w:t>
      </w:r>
    </w:p>
    <w:p w:rsidR="00DE50AE" w:rsidRPr="000534E5" w:rsidRDefault="00DE50AE" w:rsidP="00DE50AE">
      <w:pPr>
        <w:rPr>
          <w:i/>
          <w:sz w:val="24"/>
          <w:szCs w:val="24"/>
        </w:rPr>
      </w:pPr>
      <w:r w:rsidRPr="000534E5">
        <w:rPr>
          <w:i/>
          <w:sz w:val="24"/>
          <w:szCs w:val="24"/>
        </w:rPr>
        <w:t xml:space="preserve">Filmen är en kronologisk berättelse om Ruth Bader </w:t>
      </w:r>
      <w:proofErr w:type="spellStart"/>
      <w:r w:rsidRPr="000534E5">
        <w:rPr>
          <w:i/>
          <w:sz w:val="24"/>
          <w:szCs w:val="24"/>
        </w:rPr>
        <w:t>Ginsburg</w:t>
      </w:r>
      <w:proofErr w:type="spellEnd"/>
      <w:r w:rsidRPr="000534E5">
        <w:rPr>
          <w:i/>
          <w:sz w:val="24"/>
          <w:szCs w:val="24"/>
        </w:rPr>
        <w:t>, som växte upp Brooklyn och var en av få kvinnor som kom in som juridikstudent på först Cornell och sedan Harvard. Den berättar också om hur hon träffade sin man Marty, som uppmuntrade henne till en karriär. I filmen beskrivs turerna kring ett antal viktiga diskrimineringsfall, som hon drev tidigt i sin karriär. Hon är sedan 1993 domare i USA:s Högsta Domstol och hon beskriver sig själv som ”en dagisfröken som försökte förklara för de nio männen i domstolen att diskriminering utifrån kön över huvud taget existerade”.</w:t>
      </w:r>
    </w:p>
    <w:p w:rsidR="00DE50AE" w:rsidRPr="000534E5" w:rsidRDefault="00DE50AE" w:rsidP="00DE50AE">
      <w:pPr>
        <w:rPr>
          <w:i/>
          <w:sz w:val="24"/>
          <w:szCs w:val="24"/>
        </w:rPr>
      </w:pPr>
      <w:r w:rsidRPr="000534E5">
        <w:rPr>
          <w:i/>
          <w:sz w:val="24"/>
          <w:szCs w:val="24"/>
        </w:rPr>
        <w:t>När ljuset i salongen tändes tackade publiken för kvällen med en varm applåd.</w:t>
      </w:r>
    </w:p>
    <w:p w:rsidR="002E4378" w:rsidRPr="000534E5" w:rsidRDefault="00E03265" w:rsidP="00DE50AE">
      <w:pPr>
        <w:rPr>
          <w:b/>
          <w:sz w:val="24"/>
          <w:szCs w:val="24"/>
        </w:rPr>
      </w:pPr>
      <w:r w:rsidRPr="000534E5">
        <w:rPr>
          <w:i/>
          <w:sz w:val="24"/>
          <w:szCs w:val="24"/>
        </w:rPr>
        <w:t>Vid pennan Marianne Allard</w:t>
      </w:r>
      <w:r w:rsidR="000534E5" w:rsidRPr="000534E5">
        <w:rPr>
          <w:b/>
          <w:sz w:val="24"/>
          <w:szCs w:val="24"/>
        </w:rPr>
        <w:t xml:space="preserve"> </w:t>
      </w:r>
      <w:r w:rsidR="000534E5">
        <w:rPr>
          <w:b/>
          <w:sz w:val="24"/>
          <w:szCs w:val="24"/>
        </w:rPr>
        <w:tab/>
      </w:r>
      <w:r w:rsidR="000534E5" w:rsidRPr="000534E5">
        <w:rPr>
          <w:b/>
          <w:sz w:val="24"/>
          <w:szCs w:val="24"/>
        </w:rPr>
        <w:t>Tack Marianne för di</w:t>
      </w:r>
      <w:r w:rsidR="000534E5">
        <w:rPr>
          <w:b/>
          <w:sz w:val="24"/>
          <w:szCs w:val="24"/>
        </w:rPr>
        <w:t xml:space="preserve">n fina </w:t>
      </w:r>
      <w:proofErr w:type="gramStart"/>
      <w:r w:rsidR="000534E5">
        <w:rPr>
          <w:b/>
          <w:sz w:val="24"/>
          <w:szCs w:val="24"/>
        </w:rPr>
        <w:t>redogörelse !</w:t>
      </w:r>
      <w:proofErr w:type="gramEnd"/>
    </w:p>
    <w:p w:rsidR="002E4378" w:rsidRPr="000534E5" w:rsidRDefault="002E4378" w:rsidP="00BA1CBA">
      <w:pPr>
        <w:spacing w:after="0" w:line="240" w:lineRule="auto"/>
        <w:rPr>
          <w:sz w:val="24"/>
          <w:szCs w:val="24"/>
        </w:rPr>
      </w:pPr>
      <w:r w:rsidRPr="000534E5">
        <w:rPr>
          <w:sz w:val="24"/>
          <w:szCs w:val="24"/>
        </w:rPr>
        <w:t xml:space="preserve">Den 5 november </w:t>
      </w:r>
      <w:proofErr w:type="spellStart"/>
      <w:r w:rsidRPr="000534E5">
        <w:rPr>
          <w:sz w:val="24"/>
          <w:szCs w:val="24"/>
        </w:rPr>
        <w:t>kl</w:t>
      </w:r>
      <w:proofErr w:type="spellEnd"/>
      <w:r w:rsidRPr="000534E5">
        <w:rPr>
          <w:sz w:val="24"/>
          <w:szCs w:val="24"/>
        </w:rPr>
        <w:t xml:space="preserve"> 13.15 träffas vi för IW-lunch på restaurang Parken!</w:t>
      </w:r>
    </w:p>
    <w:p w:rsidR="00BA1CBA" w:rsidRPr="000534E5" w:rsidRDefault="00155F61" w:rsidP="00BA1CBA">
      <w:pPr>
        <w:spacing w:after="0" w:line="240" w:lineRule="auto"/>
        <w:rPr>
          <w:sz w:val="24"/>
          <w:szCs w:val="24"/>
        </w:rPr>
      </w:pPr>
      <w:r w:rsidRPr="000534E5">
        <w:rPr>
          <w:sz w:val="24"/>
          <w:szCs w:val="24"/>
        </w:rPr>
        <w:t>Kräver ingen anmälan. V</w:t>
      </w:r>
      <w:r w:rsidR="00BA1CBA" w:rsidRPr="000534E5">
        <w:rPr>
          <w:sz w:val="24"/>
          <w:szCs w:val="24"/>
        </w:rPr>
        <w:t>i träffas äter lunch och har en trivsam pratstund</w:t>
      </w:r>
      <w:r w:rsidRPr="000534E5">
        <w:rPr>
          <w:sz w:val="24"/>
          <w:szCs w:val="24"/>
        </w:rPr>
        <w:t>.</w:t>
      </w:r>
    </w:p>
    <w:p w:rsidR="002E4378" w:rsidRDefault="002E4378" w:rsidP="00DE50AE"/>
    <w:p w:rsidR="002E4378" w:rsidRPr="000534E5" w:rsidRDefault="000534E5" w:rsidP="00DE50AE">
      <w:pPr>
        <w:rPr>
          <w:sz w:val="24"/>
          <w:szCs w:val="24"/>
        </w:rPr>
      </w:pPr>
      <w:r>
        <w:rPr>
          <w:sz w:val="24"/>
          <w:szCs w:val="24"/>
        </w:rPr>
        <w:t>Varmt välkom</w:t>
      </w:r>
      <w:r w:rsidR="00E03265" w:rsidRPr="000534E5">
        <w:rPr>
          <w:sz w:val="24"/>
          <w:szCs w:val="24"/>
        </w:rPr>
        <w:t>na</w:t>
      </w:r>
      <w:r w:rsidR="002E4378" w:rsidRPr="000534E5">
        <w:rPr>
          <w:sz w:val="24"/>
          <w:szCs w:val="24"/>
        </w:rPr>
        <w:t xml:space="preserve"> till novembermötet!</w:t>
      </w:r>
    </w:p>
    <w:p w:rsidR="002E4378" w:rsidRPr="000534E5" w:rsidRDefault="002E4378" w:rsidP="00DE50AE">
      <w:pPr>
        <w:rPr>
          <w:sz w:val="24"/>
          <w:szCs w:val="24"/>
        </w:rPr>
      </w:pPr>
      <w:r w:rsidRPr="000534E5">
        <w:rPr>
          <w:sz w:val="24"/>
          <w:szCs w:val="24"/>
        </w:rPr>
        <w:t>IW-hälsningar</w:t>
      </w:r>
    </w:p>
    <w:p w:rsidR="00816531" w:rsidRPr="00D968B2" w:rsidRDefault="002E4378" w:rsidP="00D968B2">
      <w:pPr>
        <w:rPr>
          <w:sz w:val="24"/>
          <w:szCs w:val="24"/>
        </w:rPr>
      </w:pPr>
      <w:r w:rsidRPr="000534E5">
        <w:rPr>
          <w:sz w:val="24"/>
          <w:szCs w:val="24"/>
        </w:rPr>
        <w:t>Karin</w:t>
      </w:r>
      <w:r w:rsidR="000534E5">
        <w:rPr>
          <w:sz w:val="24"/>
          <w:szCs w:val="24"/>
        </w:rPr>
        <w:t xml:space="preserve"> Jakobsson</w:t>
      </w:r>
    </w:p>
    <w:sectPr w:rsidR="00816531" w:rsidRPr="00D96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514A"/>
    <w:multiLevelType w:val="hybridMultilevel"/>
    <w:tmpl w:val="B64AD9F4"/>
    <w:lvl w:ilvl="0" w:tplc="CF6611A2">
      <w:numFmt w:val="bullet"/>
      <w:lvlText w:val="-"/>
      <w:lvlJc w:val="left"/>
      <w:pPr>
        <w:ind w:left="690" w:hanging="360"/>
      </w:pPr>
      <w:rPr>
        <w:rFonts w:ascii="Calibri" w:eastAsiaTheme="minorHAnsi" w:hAnsi="Calibri" w:cs="Calibri" w:hint="default"/>
      </w:rPr>
    </w:lvl>
    <w:lvl w:ilvl="1" w:tplc="041D0003" w:tentative="1">
      <w:start w:val="1"/>
      <w:numFmt w:val="bullet"/>
      <w:lvlText w:val="o"/>
      <w:lvlJc w:val="left"/>
      <w:pPr>
        <w:ind w:left="1410" w:hanging="360"/>
      </w:pPr>
      <w:rPr>
        <w:rFonts w:ascii="Courier New" w:hAnsi="Courier New" w:cs="Courier New" w:hint="default"/>
      </w:rPr>
    </w:lvl>
    <w:lvl w:ilvl="2" w:tplc="041D0005" w:tentative="1">
      <w:start w:val="1"/>
      <w:numFmt w:val="bullet"/>
      <w:lvlText w:val=""/>
      <w:lvlJc w:val="left"/>
      <w:pPr>
        <w:ind w:left="2130" w:hanging="360"/>
      </w:pPr>
      <w:rPr>
        <w:rFonts w:ascii="Wingdings" w:hAnsi="Wingdings" w:hint="default"/>
      </w:rPr>
    </w:lvl>
    <w:lvl w:ilvl="3" w:tplc="041D0001" w:tentative="1">
      <w:start w:val="1"/>
      <w:numFmt w:val="bullet"/>
      <w:lvlText w:val=""/>
      <w:lvlJc w:val="left"/>
      <w:pPr>
        <w:ind w:left="2850" w:hanging="360"/>
      </w:pPr>
      <w:rPr>
        <w:rFonts w:ascii="Symbol" w:hAnsi="Symbol" w:hint="default"/>
      </w:rPr>
    </w:lvl>
    <w:lvl w:ilvl="4" w:tplc="041D0003" w:tentative="1">
      <w:start w:val="1"/>
      <w:numFmt w:val="bullet"/>
      <w:lvlText w:val="o"/>
      <w:lvlJc w:val="left"/>
      <w:pPr>
        <w:ind w:left="3570" w:hanging="360"/>
      </w:pPr>
      <w:rPr>
        <w:rFonts w:ascii="Courier New" w:hAnsi="Courier New" w:cs="Courier New" w:hint="default"/>
      </w:rPr>
    </w:lvl>
    <w:lvl w:ilvl="5" w:tplc="041D0005" w:tentative="1">
      <w:start w:val="1"/>
      <w:numFmt w:val="bullet"/>
      <w:lvlText w:val=""/>
      <w:lvlJc w:val="left"/>
      <w:pPr>
        <w:ind w:left="4290" w:hanging="360"/>
      </w:pPr>
      <w:rPr>
        <w:rFonts w:ascii="Wingdings" w:hAnsi="Wingdings" w:hint="default"/>
      </w:rPr>
    </w:lvl>
    <w:lvl w:ilvl="6" w:tplc="041D0001" w:tentative="1">
      <w:start w:val="1"/>
      <w:numFmt w:val="bullet"/>
      <w:lvlText w:val=""/>
      <w:lvlJc w:val="left"/>
      <w:pPr>
        <w:ind w:left="5010" w:hanging="360"/>
      </w:pPr>
      <w:rPr>
        <w:rFonts w:ascii="Symbol" w:hAnsi="Symbol" w:hint="default"/>
      </w:rPr>
    </w:lvl>
    <w:lvl w:ilvl="7" w:tplc="041D0003" w:tentative="1">
      <w:start w:val="1"/>
      <w:numFmt w:val="bullet"/>
      <w:lvlText w:val="o"/>
      <w:lvlJc w:val="left"/>
      <w:pPr>
        <w:ind w:left="5730" w:hanging="360"/>
      </w:pPr>
      <w:rPr>
        <w:rFonts w:ascii="Courier New" w:hAnsi="Courier New" w:cs="Courier New" w:hint="default"/>
      </w:rPr>
    </w:lvl>
    <w:lvl w:ilvl="8" w:tplc="041D0005" w:tentative="1">
      <w:start w:val="1"/>
      <w:numFmt w:val="bullet"/>
      <w:lvlText w:val=""/>
      <w:lvlJc w:val="left"/>
      <w:pPr>
        <w:ind w:left="6450" w:hanging="360"/>
      </w:pPr>
      <w:rPr>
        <w:rFonts w:ascii="Wingdings" w:hAnsi="Wingdings" w:hint="default"/>
      </w:rPr>
    </w:lvl>
  </w:abstractNum>
  <w:abstractNum w:abstractNumId="1" w15:restartNumberingAfterBreak="0">
    <w:nsid w:val="5368083F"/>
    <w:multiLevelType w:val="hybridMultilevel"/>
    <w:tmpl w:val="9702A23A"/>
    <w:lvl w:ilvl="0" w:tplc="834425C6">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B"/>
    <w:rsid w:val="00030F3A"/>
    <w:rsid w:val="0003741E"/>
    <w:rsid w:val="000534E5"/>
    <w:rsid w:val="000713C4"/>
    <w:rsid w:val="000C6916"/>
    <w:rsid w:val="0015218B"/>
    <w:rsid w:val="001555AF"/>
    <w:rsid w:val="00155F61"/>
    <w:rsid w:val="001718C1"/>
    <w:rsid w:val="00173AE0"/>
    <w:rsid w:val="00183379"/>
    <w:rsid w:val="00191D73"/>
    <w:rsid w:val="001A307F"/>
    <w:rsid w:val="002258C7"/>
    <w:rsid w:val="00240004"/>
    <w:rsid w:val="00255606"/>
    <w:rsid w:val="0029280E"/>
    <w:rsid w:val="002C70B3"/>
    <w:rsid w:val="002E4378"/>
    <w:rsid w:val="002F1097"/>
    <w:rsid w:val="002F195D"/>
    <w:rsid w:val="0031464E"/>
    <w:rsid w:val="003171A9"/>
    <w:rsid w:val="003263FD"/>
    <w:rsid w:val="003E4230"/>
    <w:rsid w:val="00401FBC"/>
    <w:rsid w:val="004263BC"/>
    <w:rsid w:val="004A4306"/>
    <w:rsid w:val="004A433D"/>
    <w:rsid w:val="004D651C"/>
    <w:rsid w:val="004E535D"/>
    <w:rsid w:val="00506686"/>
    <w:rsid w:val="005068A0"/>
    <w:rsid w:val="005165DA"/>
    <w:rsid w:val="00540CB2"/>
    <w:rsid w:val="0059773A"/>
    <w:rsid w:val="005D21FE"/>
    <w:rsid w:val="005E669E"/>
    <w:rsid w:val="0062668D"/>
    <w:rsid w:val="00680E98"/>
    <w:rsid w:val="006947E0"/>
    <w:rsid w:val="0070480D"/>
    <w:rsid w:val="00721AEE"/>
    <w:rsid w:val="0073416A"/>
    <w:rsid w:val="007A3B59"/>
    <w:rsid w:val="007B2E02"/>
    <w:rsid w:val="007B776F"/>
    <w:rsid w:val="00810597"/>
    <w:rsid w:val="00812C6B"/>
    <w:rsid w:val="00815AE1"/>
    <w:rsid w:val="00816531"/>
    <w:rsid w:val="0082444E"/>
    <w:rsid w:val="00830FF1"/>
    <w:rsid w:val="008418CF"/>
    <w:rsid w:val="0088742E"/>
    <w:rsid w:val="008B0486"/>
    <w:rsid w:val="008E0CDA"/>
    <w:rsid w:val="008F4FBD"/>
    <w:rsid w:val="008F6114"/>
    <w:rsid w:val="00942FB1"/>
    <w:rsid w:val="00967DB6"/>
    <w:rsid w:val="00983E04"/>
    <w:rsid w:val="009E5718"/>
    <w:rsid w:val="00AB4C01"/>
    <w:rsid w:val="00AE1DD5"/>
    <w:rsid w:val="00AF2032"/>
    <w:rsid w:val="00B01FD3"/>
    <w:rsid w:val="00B155C3"/>
    <w:rsid w:val="00B54249"/>
    <w:rsid w:val="00B72622"/>
    <w:rsid w:val="00B841A9"/>
    <w:rsid w:val="00BA1CBA"/>
    <w:rsid w:val="00BA2F21"/>
    <w:rsid w:val="00C0544C"/>
    <w:rsid w:val="00C434DF"/>
    <w:rsid w:val="00C67683"/>
    <w:rsid w:val="00CE5B89"/>
    <w:rsid w:val="00CF74F1"/>
    <w:rsid w:val="00D153E6"/>
    <w:rsid w:val="00D83C92"/>
    <w:rsid w:val="00D968B2"/>
    <w:rsid w:val="00DD63F8"/>
    <w:rsid w:val="00DE4448"/>
    <w:rsid w:val="00DE50AE"/>
    <w:rsid w:val="00DF4291"/>
    <w:rsid w:val="00E03265"/>
    <w:rsid w:val="00E21BCF"/>
    <w:rsid w:val="00E355BE"/>
    <w:rsid w:val="00E37F6F"/>
    <w:rsid w:val="00E75AA2"/>
    <w:rsid w:val="00EA43D4"/>
    <w:rsid w:val="00EE39C3"/>
    <w:rsid w:val="00F25E1E"/>
    <w:rsid w:val="00F67884"/>
    <w:rsid w:val="00F73BBC"/>
    <w:rsid w:val="00FA250B"/>
    <w:rsid w:val="00FC1392"/>
    <w:rsid w:val="00FE30CC"/>
    <w:rsid w:val="00FF0FA2"/>
    <w:rsid w:val="00FF6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1AE76-4FA0-4DB4-BB54-2FF00D90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25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250B"/>
    <w:rPr>
      <w:rFonts w:ascii="Tahoma" w:hAnsi="Tahoma" w:cs="Tahoma"/>
      <w:sz w:val="16"/>
      <w:szCs w:val="16"/>
    </w:rPr>
  </w:style>
  <w:style w:type="character" w:styleId="Hyperlnk">
    <w:name w:val="Hyperlink"/>
    <w:basedOn w:val="Standardstycketeckensnitt"/>
    <w:uiPriority w:val="99"/>
    <w:unhideWhenUsed/>
    <w:rsid w:val="005D21FE"/>
    <w:rPr>
      <w:color w:val="0000FF" w:themeColor="hyperlink"/>
      <w:u w:val="single"/>
    </w:rPr>
  </w:style>
  <w:style w:type="paragraph" w:styleId="Liststycke">
    <w:name w:val="List Paragraph"/>
    <w:basedOn w:val="Normal"/>
    <w:uiPriority w:val="34"/>
    <w:qFormat/>
    <w:rsid w:val="00DF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2797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pali54</cp:lastModifiedBy>
  <cp:revision>2</cp:revision>
  <cp:lastPrinted>2018-10-27T08:50:00Z</cp:lastPrinted>
  <dcterms:created xsi:type="dcterms:W3CDTF">2018-10-29T13:42:00Z</dcterms:created>
  <dcterms:modified xsi:type="dcterms:W3CDTF">2018-10-29T13:42:00Z</dcterms:modified>
</cp:coreProperties>
</file>