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F9" w:rsidRDefault="00F93AF9" w:rsidP="00F93AF9">
      <w:pPr>
        <w:rPr>
          <w:noProof/>
          <w:color w:val="FF0000"/>
        </w:rPr>
      </w:pPr>
      <w:r>
        <w:rPr>
          <w:noProof/>
        </w:rPr>
        <w:drawing>
          <wp:anchor distT="0" distB="0" distL="114935" distR="114935" simplePos="0" relativeHeight="251658240" behindDoc="0" locked="0" layoutInCell="1" allowOverlap="1">
            <wp:simplePos x="0" y="0"/>
            <wp:positionH relativeFrom="column">
              <wp:posOffset>0</wp:posOffset>
            </wp:positionH>
            <wp:positionV relativeFrom="paragraph">
              <wp:posOffset>0</wp:posOffset>
            </wp:positionV>
            <wp:extent cx="792480" cy="762635"/>
            <wp:effectExtent l="0" t="0" r="7620" b="0"/>
            <wp:wrapTight wrapText="bothSides">
              <wp:wrapPolygon edited="0">
                <wp:start x="0" y="0"/>
                <wp:lineTo x="0" y="21042"/>
                <wp:lineTo x="21288" y="21042"/>
                <wp:lineTo x="21288"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2480" cy="762635"/>
                    </a:xfrm>
                    <a:prstGeom prst="rect">
                      <a:avLst/>
                    </a:prstGeom>
                    <a:solidFill>
                      <a:srgbClr val="FFFFFF"/>
                    </a:solidFill>
                  </pic:spPr>
                </pic:pic>
              </a:graphicData>
            </a:graphic>
          </wp:anchor>
        </w:drawing>
      </w:r>
    </w:p>
    <w:p w:rsidR="00F93AF9" w:rsidRDefault="00F93AF9" w:rsidP="00F93AF9">
      <w:pPr>
        <w:rPr>
          <w:noProof/>
          <w:color w:val="FF0000"/>
        </w:rPr>
      </w:pPr>
    </w:p>
    <w:p w:rsidR="00F93AF9" w:rsidRDefault="00F93AF9" w:rsidP="00F93AF9">
      <w:pPr>
        <w:rPr>
          <w:noProof/>
          <w:color w:val="FF0000"/>
        </w:rPr>
      </w:pPr>
      <w:r>
        <w:rPr>
          <w:noProof/>
          <w:color w:val="FF0000"/>
        </w:rPr>
        <w:t xml:space="preserve">                                                                           </w:t>
      </w:r>
    </w:p>
    <w:p w:rsidR="00F93AF9" w:rsidRDefault="00F93AF9" w:rsidP="00F93AF9">
      <w:pPr>
        <w:rPr>
          <w:noProof/>
          <w:color w:val="FF0000"/>
        </w:rPr>
      </w:pPr>
    </w:p>
    <w:p w:rsidR="00F93AF9" w:rsidRPr="00755F5C" w:rsidRDefault="002802F3" w:rsidP="00F93AF9">
      <w:pPr>
        <w:rPr>
          <w:b/>
          <w:noProof/>
        </w:rPr>
      </w:pPr>
      <w:r w:rsidRPr="00755F5C">
        <w:rPr>
          <w:b/>
          <w:noProof/>
        </w:rPr>
        <w:t xml:space="preserve"> </w:t>
      </w:r>
    </w:p>
    <w:p w:rsidR="00F93AF9" w:rsidRPr="002802F3" w:rsidRDefault="00F93AF9" w:rsidP="00F93AF9">
      <w:pPr>
        <w:rPr>
          <w:sz w:val="18"/>
          <w:szCs w:val="18"/>
        </w:rPr>
      </w:pPr>
      <w:r w:rsidRPr="002802F3">
        <w:rPr>
          <w:rFonts w:ascii="Myriad Pro" w:hAnsi="Myriad Pro"/>
          <w:sz w:val="18"/>
          <w:szCs w:val="18"/>
        </w:rPr>
        <w:t>Stockholm-Ekerö IWC</w:t>
      </w:r>
    </w:p>
    <w:p w:rsidR="00F93AF9" w:rsidRDefault="00F93AF9" w:rsidP="00F93AF9">
      <w:pPr>
        <w:rPr>
          <w:rFonts w:ascii="Myriad Pro" w:hAnsi="Myriad Pro"/>
          <w:sz w:val="18"/>
          <w:szCs w:val="18"/>
        </w:rPr>
      </w:pPr>
      <w:r>
        <w:rPr>
          <w:rFonts w:ascii="Myriad Pro" w:hAnsi="Myriad Pro"/>
          <w:sz w:val="18"/>
          <w:szCs w:val="18"/>
        </w:rPr>
        <w:t>D 235</w:t>
      </w:r>
    </w:p>
    <w:p w:rsidR="00F93AF9" w:rsidRDefault="00F93AF9" w:rsidP="00F93AF9">
      <w:pPr>
        <w:rPr>
          <w:rFonts w:ascii="Myriad Pro" w:hAnsi="Myriad Pro"/>
          <w:sz w:val="18"/>
          <w:szCs w:val="18"/>
        </w:rPr>
      </w:pPr>
      <w:r>
        <w:rPr>
          <w:rFonts w:ascii="Myriad Pro" w:hAnsi="Myriad Pro"/>
          <w:sz w:val="18"/>
          <w:szCs w:val="18"/>
        </w:rPr>
        <w:t>Sverige</w:t>
      </w:r>
    </w:p>
    <w:p w:rsidR="00F93AF9" w:rsidRDefault="00F93AF9" w:rsidP="00F93AF9">
      <w:pPr>
        <w:rPr>
          <w:rFonts w:ascii="Myriad Pro" w:hAnsi="Myriad Pro"/>
        </w:rPr>
      </w:pPr>
    </w:p>
    <w:p w:rsidR="00B66E36" w:rsidRDefault="00B66E36" w:rsidP="00F93AF9">
      <w:pPr>
        <w:rPr>
          <w:rFonts w:asciiTheme="minorHAnsi" w:hAnsiTheme="minorHAnsi"/>
          <w:b/>
          <w:bCs/>
          <w:kern w:val="28"/>
          <w:sz w:val="28"/>
          <w:szCs w:val="28"/>
        </w:rPr>
      </w:pPr>
    </w:p>
    <w:p w:rsidR="00F93AF9" w:rsidRPr="00F93AF9" w:rsidRDefault="00F93AF9" w:rsidP="00F93AF9">
      <w:pPr>
        <w:rPr>
          <w:rFonts w:asciiTheme="minorHAnsi" w:hAnsiTheme="minorHAnsi"/>
          <w:b/>
          <w:sz w:val="28"/>
          <w:szCs w:val="28"/>
        </w:rPr>
      </w:pPr>
      <w:r w:rsidRPr="00F93AF9">
        <w:rPr>
          <w:rFonts w:asciiTheme="minorHAnsi" w:hAnsiTheme="minorHAnsi"/>
          <w:b/>
          <w:bCs/>
          <w:kern w:val="28"/>
          <w:sz w:val="28"/>
          <w:szCs w:val="28"/>
        </w:rPr>
        <w:t xml:space="preserve">Månadsbrev nr </w:t>
      </w:r>
      <w:r w:rsidR="00025907">
        <w:rPr>
          <w:rFonts w:asciiTheme="minorHAnsi" w:hAnsiTheme="minorHAnsi"/>
          <w:b/>
          <w:bCs/>
          <w:kern w:val="28"/>
          <w:sz w:val="28"/>
          <w:szCs w:val="28"/>
        </w:rPr>
        <w:t>6</w:t>
      </w:r>
      <w:r w:rsidR="00686CB7">
        <w:rPr>
          <w:rFonts w:asciiTheme="minorHAnsi" w:hAnsiTheme="minorHAnsi"/>
          <w:b/>
          <w:bCs/>
          <w:kern w:val="28"/>
          <w:sz w:val="28"/>
          <w:szCs w:val="28"/>
        </w:rPr>
        <w:t xml:space="preserve">-7  </w:t>
      </w:r>
      <w:r w:rsidR="002802F3">
        <w:rPr>
          <w:rFonts w:asciiTheme="minorHAnsi" w:hAnsiTheme="minorHAnsi"/>
          <w:b/>
          <w:bCs/>
          <w:kern w:val="28"/>
          <w:sz w:val="28"/>
          <w:szCs w:val="28"/>
        </w:rPr>
        <w:t xml:space="preserve">2018-2019 </w:t>
      </w:r>
      <w:r w:rsidR="00686CB7">
        <w:rPr>
          <w:rFonts w:asciiTheme="minorHAnsi" w:hAnsiTheme="minorHAnsi"/>
          <w:b/>
          <w:bCs/>
          <w:kern w:val="28"/>
          <w:sz w:val="28"/>
          <w:szCs w:val="28"/>
        </w:rPr>
        <w:t xml:space="preserve"> </w:t>
      </w:r>
      <w:r w:rsidRPr="00F93AF9">
        <w:rPr>
          <w:rFonts w:asciiTheme="minorHAnsi" w:hAnsiTheme="minorHAnsi"/>
          <w:b/>
          <w:bCs/>
          <w:kern w:val="28"/>
          <w:sz w:val="28"/>
          <w:szCs w:val="28"/>
        </w:rPr>
        <w:t>Stockholm Ekerö IW-klubb</w:t>
      </w:r>
    </w:p>
    <w:p w:rsidR="00F93AF9" w:rsidRPr="00F93AF9" w:rsidRDefault="00F93AF9" w:rsidP="00F93AF9">
      <w:pPr>
        <w:widowControl w:val="0"/>
        <w:overflowPunct w:val="0"/>
        <w:autoSpaceDE w:val="0"/>
        <w:autoSpaceDN w:val="0"/>
        <w:adjustRightInd w:val="0"/>
        <w:ind w:right="-108"/>
        <w:rPr>
          <w:rFonts w:asciiTheme="minorHAnsi" w:hAnsiTheme="minorHAnsi"/>
          <w:b/>
          <w:kern w:val="28"/>
        </w:rPr>
      </w:pPr>
    </w:p>
    <w:p w:rsidR="00382592" w:rsidRDefault="00382592" w:rsidP="00F93AF9">
      <w:pPr>
        <w:rPr>
          <w:rFonts w:asciiTheme="minorHAnsi" w:hAnsiTheme="minorHAnsi"/>
          <w:kern w:val="28"/>
        </w:rPr>
      </w:pPr>
      <w:bookmarkStart w:id="0" w:name="_GoBack"/>
      <w:bookmarkEnd w:id="0"/>
    </w:p>
    <w:p w:rsidR="00F93AF9" w:rsidRPr="00B66E36" w:rsidRDefault="00F93AF9" w:rsidP="00F93AF9">
      <w:pPr>
        <w:rPr>
          <w:rFonts w:asciiTheme="minorHAnsi" w:hAnsiTheme="minorHAnsi"/>
          <w:kern w:val="28"/>
        </w:rPr>
      </w:pPr>
      <w:r w:rsidRPr="00B66E36">
        <w:rPr>
          <w:rFonts w:asciiTheme="minorHAnsi" w:hAnsiTheme="minorHAnsi"/>
          <w:kern w:val="28"/>
        </w:rPr>
        <w:t xml:space="preserve">Nästa sammankomst: Onsdagen den </w:t>
      </w:r>
      <w:r w:rsidR="00641639">
        <w:rPr>
          <w:rFonts w:asciiTheme="minorHAnsi" w:hAnsiTheme="minorHAnsi"/>
          <w:kern w:val="28"/>
        </w:rPr>
        <w:t xml:space="preserve">13 </w:t>
      </w:r>
      <w:r w:rsidR="00641639" w:rsidRPr="00025907">
        <w:rPr>
          <w:rFonts w:asciiTheme="minorHAnsi" w:hAnsiTheme="minorHAnsi"/>
          <w:b/>
          <w:kern w:val="28"/>
        </w:rPr>
        <w:t>februari</w:t>
      </w:r>
      <w:r w:rsidR="00641639">
        <w:rPr>
          <w:rFonts w:asciiTheme="minorHAnsi" w:hAnsiTheme="minorHAnsi"/>
          <w:kern w:val="28"/>
        </w:rPr>
        <w:t xml:space="preserve"> 2019 kl.</w:t>
      </w:r>
      <w:r w:rsidR="002802F3">
        <w:rPr>
          <w:rFonts w:asciiTheme="minorHAnsi" w:hAnsiTheme="minorHAnsi"/>
          <w:kern w:val="28"/>
        </w:rPr>
        <w:t>17.15</w:t>
      </w:r>
    </w:p>
    <w:p w:rsidR="00F93AF9" w:rsidRPr="00B66E36" w:rsidRDefault="00F93AF9" w:rsidP="00F93AF9">
      <w:pPr>
        <w:jc w:val="center"/>
        <w:rPr>
          <w:rFonts w:asciiTheme="minorHAnsi" w:hAnsiTheme="minorHAnsi"/>
          <w:kern w:val="28"/>
        </w:rPr>
      </w:pPr>
    </w:p>
    <w:p w:rsidR="00F93AF9" w:rsidRDefault="00F93AF9" w:rsidP="00F93AF9">
      <w:pPr>
        <w:rPr>
          <w:rFonts w:asciiTheme="minorHAnsi" w:hAnsiTheme="minorHAnsi"/>
          <w:kern w:val="28"/>
        </w:rPr>
      </w:pPr>
      <w:r w:rsidRPr="00B66E36">
        <w:rPr>
          <w:rFonts w:asciiTheme="minorHAnsi" w:hAnsiTheme="minorHAnsi"/>
          <w:kern w:val="28"/>
        </w:rPr>
        <w:t>Plats:</w:t>
      </w:r>
      <w:r w:rsidRPr="00B66E36">
        <w:rPr>
          <w:rFonts w:asciiTheme="minorHAnsi" w:hAnsiTheme="minorHAnsi"/>
          <w:kern w:val="28"/>
        </w:rPr>
        <w:tab/>
        <w:t xml:space="preserve">                </w:t>
      </w:r>
      <w:r w:rsidR="002802F3">
        <w:rPr>
          <w:rFonts w:asciiTheme="minorHAnsi" w:hAnsiTheme="minorHAnsi"/>
          <w:kern w:val="28"/>
        </w:rPr>
        <w:t xml:space="preserve">Odd Fellowhuset, Västra </w:t>
      </w:r>
      <w:r w:rsidR="00AE215D">
        <w:rPr>
          <w:rFonts w:asciiTheme="minorHAnsi" w:hAnsiTheme="minorHAnsi"/>
          <w:kern w:val="28"/>
        </w:rPr>
        <w:t>T</w:t>
      </w:r>
      <w:r w:rsidR="002802F3">
        <w:rPr>
          <w:rFonts w:asciiTheme="minorHAnsi" w:hAnsiTheme="minorHAnsi"/>
          <w:kern w:val="28"/>
        </w:rPr>
        <w:t>rädgårdsgatan 11A</w:t>
      </w:r>
    </w:p>
    <w:p w:rsidR="002802F3" w:rsidRPr="00B66E36" w:rsidRDefault="002802F3" w:rsidP="00F93AF9">
      <w:pPr>
        <w:rPr>
          <w:rFonts w:asciiTheme="minorHAnsi" w:hAnsiTheme="minorHAnsi"/>
          <w:kern w:val="28"/>
        </w:rPr>
      </w:pPr>
    </w:p>
    <w:p w:rsidR="00F93AF9" w:rsidRDefault="00F93AF9" w:rsidP="00686CB7">
      <w:pPr>
        <w:ind w:left="2160" w:hanging="2160"/>
        <w:contextualSpacing/>
        <w:rPr>
          <w:rFonts w:asciiTheme="minorHAnsi" w:hAnsiTheme="minorHAnsi"/>
          <w:kern w:val="28"/>
        </w:rPr>
      </w:pPr>
      <w:r w:rsidRPr="00B66E36">
        <w:rPr>
          <w:rFonts w:asciiTheme="minorHAnsi" w:hAnsiTheme="minorHAnsi"/>
          <w:kern w:val="28"/>
        </w:rPr>
        <w:t>Program:</w:t>
      </w:r>
      <w:r w:rsidRPr="00B66E36">
        <w:rPr>
          <w:rFonts w:asciiTheme="minorHAnsi" w:hAnsiTheme="minorHAnsi"/>
          <w:kern w:val="28"/>
        </w:rPr>
        <w:tab/>
      </w:r>
      <w:r w:rsidR="00686CB7">
        <w:rPr>
          <w:rFonts w:asciiTheme="minorHAnsi" w:hAnsiTheme="minorHAnsi"/>
          <w:kern w:val="28"/>
        </w:rPr>
        <w:t>Hans Öhlén och Lena Kjellström talar under rubriken ”Arvslott, Laglott och Kolonilott”</w:t>
      </w:r>
      <w:r w:rsidR="00E91CEE">
        <w:rPr>
          <w:rFonts w:asciiTheme="minorHAnsi" w:hAnsiTheme="minorHAnsi"/>
          <w:kern w:val="28"/>
        </w:rPr>
        <w:t xml:space="preserve"> </w:t>
      </w:r>
    </w:p>
    <w:p w:rsidR="00686CB7" w:rsidRPr="00B66E36" w:rsidRDefault="00686CB7" w:rsidP="00686CB7">
      <w:pPr>
        <w:ind w:left="2160" w:hanging="2160"/>
        <w:contextualSpacing/>
        <w:rPr>
          <w:rFonts w:asciiTheme="minorHAnsi" w:hAnsiTheme="minorHAnsi"/>
          <w:color w:val="FF0000"/>
          <w:kern w:val="28"/>
        </w:rPr>
      </w:pPr>
    </w:p>
    <w:p w:rsidR="00B66E36" w:rsidRPr="00B66E36" w:rsidRDefault="00F93AF9" w:rsidP="00B66E36">
      <w:pPr>
        <w:ind w:left="2115" w:hanging="2115"/>
        <w:rPr>
          <w:rFonts w:asciiTheme="minorHAnsi" w:hAnsiTheme="minorHAnsi"/>
        </w:rPr>
      </w:pPr>
      <w:r w:rsidRPr="00B66E36">
        <w:rPr>
          <w:rFonts w:asciiTheme="minorHAnsi" w:hAnsiTheme="minorHAnsi"/>
          <w:kern w:val="28"/>
        </w:rPr>
        <w:t>Återbud:</w:t>
      </w:r>
      <w:r w:rsidR="00B66E36" w:rsidRPr="00B66E36">
        <w:rPr>
          <w:rFonts w:asciiTheme="minorHAnsi" w:hAnsiTheme="minorHAnsi"/>
          <w:kern w:val="28"/>
        </w:rPr>
        <w:tab/>
      </w:r>
      <w:r w:rsidR="00C6159F">
        <w:rPr>
          <w:rFonts w:asciiTheme="minorHAnsi" w:hAnsiTheme="minorHAnsi"/>
          <w:color w:val="FF0000"/>
          <w:kern w:val="28"/>
        </w:rPr>
        <w:t>Om du inte kan komma till mötet måste a</w:t>
      </w:r>
      <w:r w:rsidRPr="002802F3">
        <w:rPr>
          <w:rFonts w:asciiTheme="minorHAnsi" w:hAnsiTheme="minorHAnsi"/>
          <w:color w:val="FF0000"/>
          <w:kern w:val="28"/>
        </w:rPr>
        <w:t>vanmälan</w:t>
      </w:r>
      <w:r w:rsidR="00B66E36" w:rsidRPr="00B66E36">
        <w:rPr>
          <w:rFonts w:asciiTheme="minorHAnsi" w:hAnsiTheme="minorHAnsi"/>
          <w:kern w:val="28"/>
        </w:rPr>
        <w:t xml:space="preserve"> </w:t>
      </w:r>
      <w:r w:rsidR="00B66E36" w:rsidRPr="0019730A">
        <w:rPr>
          <w:rFonts w:asciiTheme="minorHAnsi" w:hAnsiTheme="minorHAnsi"/>
          <w:color w:val="FF0000"/>
          <w:kern w:val="28"/>
        </w:rPr>
        <w:t>gör</w:t>
      </w:r>
      <w:r w:rsidR="00C6159F">
        <w:rPr>
          <w:rFonts w:asciiTheme="minorHAnsi" w:hAnsiTheme="minorHAnsi"/>
          <w:color w:val="FF0000"/>
          <w:kern w:val="28"/>
        </w:rPr>
        <w:t>a</w:t>
      </w:r>
      <w:r w:rsidR="00B66E36" w:rsidRPr="0019730A">
        <w:rPr>
          <w:rFonts w:asciiTheme="minorHAnsi" w:hAnsiTheme="minorHAnsi"/>
          <w:color w:val="FF0000"/>
          <w:kern w:val="28"/>
        </w:rPr>
        <w:t>s</w:t>
      </w:r>
      <w:r w:rsidR="00B66E36" w:rsidRPr="00B66E36">
        <w:rPr>
          <w:rFonts w:asciiTheme="minorHAnsi" w:hAnsiTheme="minorHAnsi"/>
          <w:kern w:val="28"/>
        </w:rPr>
        <w:t xml:space="preserve"> </w:t>
      </w:r>
      <w:r w:rsidR="00C6159F">
        <w:rPr>
          <w:rFonts w:asciiTheme="minorHAnsi" w:hAnsiTheme="minorHAnsi"/>
          <w:kern w:val="28"/>
        </w:rPr>
        <w:t xml:space="preserve"> </w:t>
      </w:r>
      <w:r w:rsidRPr="00B66E36">
        <w:rPr>
          <w:rFonts w:asciiTheme="minorHAnsi" w:hAnsiTheme="minorHAnsi"/>
          <w:kern w:val="28"/>
        </w:rPr>
        <w:t xml:space="preserve">till klubbmästare Maria Herrström på </w:t>
      </w:r>
      <w:hyperlink r:id="rId7" w:history="1">
        <w:r w:rsidR="00AC76EA" w:rsidRPr="00500464">
          <w:rPr>
            <w:rStyle w:val="Hyperlink"/>
            <w:rFonts w:asciiTheme="minorHAnsi" w:hAnsiTheme="minorHAnsi"/>
            <w:kern w:val="28"/>
          </w:rPr>
          <w:t>moira.herrstrom@telia.com</w:t>
        </w:r>
      </w:hyperlink>
      <w:r w:rsidR="002802F3">
        <w:rPr>
          <w:rFonts w:asciiTheme="minorHAnsi" w:hAnsiTheme="minorHAnsi"/>
          <w:kern w:val="28"/>
        </w:rPr>
        <w:t xml:space="preserve"> eller </w:t>
      </w:r>
      <w:r w:rsidRPr="00B66E36">
        <w:rPr>
          <w:rFonts w:asciiTheme="minorHAnsi" w:hAnsiTheme="minorHAnsi"/>
          <w:kern w:val="28"/>
        </w:rPr>
        <w:t>mobil tel 0709-42 34 90 senast</w:t>
      </w:r>
      <w:r w:rsidR="002802F3">
        <w:rPr>
          <w:rFonts w:asciiTheme="minorHAnsi" w:hAnsiTheme="minorHAnsi"/>
          <w:kern w:val="28"/>
        </w:rPr>
        <w:t xml:space="preserve"> söndagen </w:t>
      </w:r>
      <w:r w:rsidRPr="00B66E36">
        <w:rPr>
          <w:rFonts w:asciiTheme="minorHAnsi" w:hAnsiTheme="minorHAnsi"/>
          <w:kern w:val="28"/>
        </w:rPr>
        <w:t>den</w:t>
      </w:r>
      <w:r w:rsidR="002802F3">
        <w:rPr>
          <w:rFonts w:asciiTheme="minorHAnsi" w:hAnsiTheme="minorHAnsi"/>
          <w:kern w:val="28"/>
        </w:rPr>
        <w:t xml:space="preserve"> 1</w:t>
      </w:r>
      <w:r w:rsidR="00025907">
        <w:rPr>
          <w:rFonts w:asciiTheme="minorHAnsi" w:hAnsiTheme="minorHAnsi"/>
          <w:kern w:val="28"/>
        </w:rPr>
        <w:t xml:space="preserve">0 februari </w:t>
      </w:r>
      <w:r w:rsidRPr="00B66E36">
        <w:rPr>
          <w:rFonts w:asciiTheme="minorHAnsi" w:hAnsiTheme="minorHAnsi"/>
          <w:kern w:val="28"/>
        </w:rPr>
        <w:t xml:space="preserve"> kl 12.00</w:t>
      </w:r>
      <w:r w:rsidR="00B66E36" w:rsidRPr="00B66E36">
        <w:rPr>
          <w:rFonts w:asciiTheme="minorHAnsi" w:hAnsiTheme="minorHAnsi"/>
          <w:kern w:val="28"/>
        </w:rPr>
        <w:t xml:space="preserve">. </w:t>
      </w:r>
      <w:r w:rsidR="00B66E36" w:rsidRPr="00B66E36">
        <w:rPr>
          <w:rFonts w:asciiTheme="minorHAnsi" w:hAnsiTheme="minorHAnsi"/>
        </w:rPr>
        <w:t xml:space="preserve">Observera att senare återbud medför betalningsansvar. </w:t>
      </w:r>
    </w:p>
    <w:p w:rsidR="00F93AF9" w:rsidRPr="00B66E36" w:rsidRDefault="00F93AF9" w:rsidP="00F93AF9">
      <w:pPr>
        <w:ind w:left="2160" w:hanging="2160"/>
        <w:contextualSpacing/>
        <w:rPr>
          <w:rFonts w:asciiTheme="minorHAnsi" w:hAnsiTheme="minorHAnsi"/>
          <w:kern w:val="28"/>
        </w:rPr>
      </w:pPr>
    </w:p>
    <w:p w:rsidR="00F93AF9" w:rsidRPr="00641639" w:rsidRDefault="00F93AF9" w:rsidP="00F93AF9">
      <w:pPr>
        <w:rPr>
          <w:rFonts w:asciiTheme="minorHAnsi" w:hAnsiTheme="minorHAnsi"/>
          <w:kern w:val="28"/>
        </w:rPr>
      </w:pPr>
      <w:r w:rsidRPr="00641639">
        <w:rPr>
          <w:rFonts w:asciiTheme="minorHAnsi" w:hAnsiTheme="minorHAnsi"/>
          <w:kern w:val="28"/>
        </w:rPr>
        <w:t>Årets motto:</w:t>
      </w:r>
      <w:r w:rsidRPr="00641639">
        <w:rPr>
          <w:rFonts w:asciiTheme="minorHAnsi" w:hAnsiTheme="minorHAnsi"/>
          <w:kern w:val="28"/>
        </w:rPr>
        <w:tab/>
      </w:r>
      <w:r w:rsidR="0019730A" w:rsidRPr="00641639">
        <w:rPr>
          <w:rFonts w:asciiTheme="minorHAnsi" w:hAnsiTheme="minorHAnsi"/>
          <w:kern w:val="28"/>
        </w:rPr>
        <w:t xml:space="preserve">              ”Empower and Evolve”</w:t>
      </w:r>
    </w:p>
    <w:p w:rsidR="00F93AF9" w:rsidRPr="00641639" w:rsidRDefault="00F93AF9" w:rsidP="00F93AF9">
      <w:pPr>
        <w:tabs>
          <w:tab w:val="left" w:pos="2127"/>
        </w:tabs>
        <w:rPr>
          <w:rFonts w:asciiTheme="minorHAnsi" w:hAnsiTheme="minorHAnsi"/>
          <w:kern w:val="28"/>
        </w:rPr>
      </w:pPr>
    </w:p>
    <w:p w:rsidR="0019730A" w:rsidRDefault="00F93AF9" w:rsidP="00F93AF9">
      <w:pPr>
        <w:tabs>
          <w:tab w:val="left" w:pos="2127"/>
        </w:tabs>
        <w:rPr>
          <w:rFonts w:asciiTheme="minorHAnsi" w:hAnsiTheme="minorHAnsi"/>
          <w:kern w:val="28"/>
        </w:rPr>
      </w:pPr>
      <w:r w:rsidRPr="00B66E36">
        <w:rPr>
          <w:rFonts w:asciiTheme="minorHAnsi" w:hAnsiTheme="minorHAnsi"/>
          <w:kern w:val="28"/>
        </w:rPr>
        <w:t>President:</w:t>
      </w:r>
      <w:r w:rsidRPr="00B66E36">
        <w:rPr>
          <w:rFonts w:asciiTheme="minorHAnsi" w:hAnsiTheme="minorHAnsi"/>
          <w:kern w:val="28"/>
        </w:rPr>
        <w:tab/>
      </w:r>
      <w:r w:rsidR="0019730A">
        <w:rPr>
          <w:rFonts w:asciiTheme="minorHAnsi" w:hAnsiTheme="minorHAnsi"/>
          <w:kern w:val="28"/>
        </w:rPr>
        <w:t>Ann-Christine Edin</w:t>
      </w:r>
    </w:p>
    <w:p w:rsidR="0019730A" w:rsidRDefault="0019730A" w:rsidP="00F93AF9">
      <w:pPr>
        <w:tabs>
          <w:tab w:val="left" w:pos="2127"/>
        </w:tabs>
        <w:rPr>
          <w:rFonts w:asciiTheme="minorHAnsi" w:hAnsiTheme="minorHAnsi"/>
          <w:kern w:val="28"/>
        </w:rPr>
      </w:pPr>
    </w:p>
    <w:p w:rsidR="00F93AF9" w:rsidRPr="00B66E36" w:rsidRDefault="0019730A" w:rsidP="00F93AF9">
      <w:pPr>
        <w:tabs>
          <w:tab w:val="left" w:pos="2127"/>
        </w:tabs>
        <w:rPr>
          <w:rFonts w:asciiTheme="minorHAnsi" w:hAnsiTheme="minorHAnsi"/>
          <w:kern w:val="28"/>
        </w:rPr>
      </w:pPr>
      <w:r>
        <w:rPr>
          <w:rFonts w:asciiTheme="minorHAnsi" w:hAnsiTheme="minorHAnsi"/>
          <w:kern w:val="28"/>
        </w:rPr>
        <w:t>S</w:t>
      </w:r>
      <w:r w:rsidR="00F93AF9" w:rsidRPr="00B66E36">
        <w:rPr>
          <w:rFonts w:asciiTheme="minorHAnsi" w:hAnsiTheme="minorHAnsi"/>
          <w:kern w:val="28"/>
        </w:rPr>
        <w:t xml:space="preserve">ekreterare:   </w:t>
      </w:r>
      <w:r w:rsidR="00F93AF9" w:rsidRPr="00B66E36">
        <w:rPr>
          <w:rFonts w:asciiTheme="minorHAnsi" w:hAnsiTheme="minorHAnsi"/>
          <w:kern w:val="28"/>
        </w:rPr>
        <w:tab/>
        <w:t xml:space="preserve">Birgitta </w:t>
      </w:r>
      <w:r>
        <w:rPr>
          <w:rFonts w:asciiTheme="minorHAnsi" w:hAnsiTheme="minorHAnsi"/>
          <w:kern w:val="28"/>
        </w:rPr>
        <w:t>Renbjer</w:t>
      </w:r>
    </w:p>
    <w:p w:rsidR="00F93AF9" w:rsidRPr="00B66E36" w:rsidRDefault="00F93AF9" w:rsidP="00F93AF9">
      <w:pPr>
        <w:tabs>
          <w:tab w:val="left" w:pos="2127"/>
        </w:tabs>
        <w:rPr>
          <w:rFonts w:asciiTheme="minorHAnsi" w:hAnsiTheme="minorHAnsi"/>
          <w:b/>
          <w:kern w:val="28"/>
        </w:rPr>
      </w:pPr>
    </w:p>
    <w:p w:rsidR="00F93AF9" w:rsidRPr="00B66E36" w:rsidRDefault="00F93AF9" w:rsidP="00F93AF9">
      <w:pPr>
        <w:tabs>
          <w:tab w:val="left" w:pos="2127"/>
        </w:tabs>
        <w:rPr>
          <w:rFonts w:asciiTheme="minorHAnsi" w:hAnsiTheme="minorHAnsi"/>
          <w:b/>
          <w:kern w:val="28"/>
        </w:rPr>
      </w:pPr>
    </w:p>
    <w:p w:rsidR="00F93AF9" w:rsidRDefault="00F93AF9" w:rsidP="00F93AF9">
      <w:pPr>
        <w:rPr>
          <w:rFonts w:asciiTheme="minorHAnsi" w:hAnsiTheme="minorHAnsi"/>
          <w:b/>
          <w:bCs/>
        </w:rPr>
      </w:pPr>
      <w:r w:rsidRPr="00B66E36">
        <w:rPr>
          <w:rFonts w:asciiTheme="minorHAnsi" w:hAnsiTheme="minorHAnsi"/>
          <w:b/>
          <w:bCs/>
        </w:rPr>
        <w:t xml:space="preserve">Klubbmöte </w:t>
      </w:r>
      <w:r w:rsidR="0019730A">
        <w:rPr>
          <w:rFonts w:asciiTheme="minorHAnsi" w:hAnsiTheme="minorHAnsi"/>
          <w:b/>
          <w:bCs/>
        </w:rPr>
        <w:t xml:space="preserve">på </w:t>
      </w:r>
      <w:r w:rsidR="00641639">
        <w:rPr>
          <w:rFonts w:asciiTheme="minorHAnsi" w:hAnsiTheme="minorHAnsi"/>
          <w:b/>
          <w:bCs/>
        </w:rPr>
        <w:t>Tranebergsstugan den 12 december</w:t>
      </w:r>
      <w:r w:rsidR="0019730A">
        <w:rPr>
          <w:rFonts w:asciiTheme="minorHAnsi" w:hAnsiTheme="minorHAnsi"/>
          <w:b/>
          <w:bCs/>
        </w:rPr>
        <w:t xml:space="preserve"> 2018</w:t>
      </w:r>
    </w:p>
    <w:p w:rsidR="0019730A" w:rsidRDefault="0019730A" w:rsidP="00F93AF9">
      <w:pPr>
        <w:rPr>
          <w:rFonts w:asciiTheme="minorHAnsi" w:hAnsiTheme="minorHAnsi"/>
          <w:b/>
          <w:bCs/>
        </w:rPr>
      </w:pPr>
    </w:p>
    <w:p w:rsidR="00B66E36" w:rsidRDefault="00694612" w:rsidP="00B66E36">
      <w:pPr>
        <w:shd w:val="clear" w:color="auto" w:fill="FFFFFF"/>
        <w:textAlignment w:val="baseline"/>
        <w:rPr>
          <w:rFonts w:asciiTheme="minorHAnsi" w:hAnsiTheme="minorHAnsi" w:cs="Segoe UI"/>
          <w:color w:val="000000"/>
        </w:rPr>
      </w:pPr>
      <w:r>
        <w:rPr>
          <w:rFonts w:asciiTheme="minorHAnsi" w:hAnsiTheme="minorHAnsi" w:cs="Segoe UI"/>
          <w:color w:val="000000"/>
        </w:rPr>
        <w:t xml:space="preserve">Årets sista möte var ett </w:t>
      </w:r>
      <w:r w:rsidR="00025907">
        <w:rPr>
          <w:rFonts w:asciiTheme="minorHAnsi" w:hAnsiTheme="minorHAnsi" w:cs="Segoe UI"/>
          <w:color w:val="000000"/>
        </w:rPr>
        <w:t>I</w:t>
      </w:r>
      <w:r>
        <w:rPr>
          <w:rFonts w:asciiTheme="minorHAnsi" w:hAnsiTheme="minorHAnsi" w:cs="Segoe UI"/>
          <w:color w:val="000000"/>
        </w:rPr>
        <w:t xml:space="preserve">ntercitymöte med julbord. Ann-Christine öppnade mötet, tände det blå IW-ljuset och hälsade alla gäster </w:t>
      </w:r>
      <w:r w:rsidR="00686CB7">
        <w:rPr>
          <w:rFonts w:asciiTheme="minorHAnsi" w:hAnsiTheme="minorHAnsi" w:cs="Segoe UI"/>
          <w:color w:val="000000"/>
        </w:rPr>
        <w:t xml:space="preserve">(10) </w:t>
      </w:r>
      <w:r>
        <w:rPr>
          <w:rFonts w:asciiTheme="minorHAnsi" w:hAnsiTheme="minorHAnsi" w:cs="Segoe UI"/>
          <w:color w:val="000000"/>
        </w:rPr>
        <w:t>och medlemmar</w:t>
      </w:r>
      <w:r w:rsidR="00686CB7">
        <w:rPr>
          <w:rFonts w:asciiTheme="minorHAnsi" w:hAnsiTheme="minorHAnsi" w:cs="Segoe UI"/>
          <w:color w:val="000000"/>
        </w:rPr>
        <w:t xml:space="preserve"> (26)</w:t>
      </w:r>
      <w:r>
        <w:rPr>
          <w:rFonts w:asciiTheme="minorHAnsi" w:hAnsiTheme="minorHAnsi" w:cs="Segoe UI"/>
          <w:color w:val="000000"/>
        </w:rPr>
        <w:t xml:space="preserve"> välkomna till denna festliga kväll.</w:t>
      </w:r>
      <w:r w:rsidR="00B971A6">
        <w:rPr>
          <w:rFonts w:asciiTheme="minorHAnsi" w:hAnsiTheme="minorHAnsi" w:cs="Segoe UI"/>
          <w:color w:val="000000"/>
        </w:rPr>
        <w:t xml:space="preserve"> Hon riktade också</w:t>
      </w:r>
      <w:r w:rsidR="00686CB7">
        <w:rPr>
          <w:rFonts w:asciiTheme="minorHAnsi" w:hAnsiTheme="minorHAnsi" w:cs="Segoe UI"/>
          <w:color w:val="000000"/>
        </w:rPr>
        <w:t xml:space="preserve"> ett särskilt tack till Stockhol</w:t>
      </w:r>
      <w:r w:rsidR="00B971A6">
        <w:rPr>
          <w:rFonts w:asciiTheme="minorHAnsi" w:hAnsiTheme="minorHAnsi" w:cs="Segoe UI"/>
          <w:color w:val="000000"/>
        </w:rPr>
        <w:t>m-Västra för deras inbjudan till IW-dagen den 10 januari.</w:t>
      </w:r>
    </w:p>
    <w:p w:rsidR="00025907" w:rsidRDefault="00025907" w:rsidP="00B66E36">
      <w:pPr>
        <w:shd w:val="clear" w:color="auto" w:fill="FFFFFF"/>
        <w:textAlignment w:val="baseline"/>
        <w:rPr>
          <w:rFonts w:asciiTheme="minorHAnsi" w:hAnsiTheme="minorHAnsi" w:cs="Segoe UI"/>
          <w:color w:val="000000"/>
        </w:rPr>
      </w:pPr>
      <w:r>
        <w:rPr>
          <w:rFonts w:asciiTheme="minorHAnsi" w:hAnsiTheme="minorHAnsi" w:cs="Segoe UI"/>
          <w:color w:val="000000"/>
        </w:rPr>
        <w:t>Vår värd i Tranebergsstugan, Janne, berättade livfullt om stugans spännande historia under tiden vi åt av det fina julbordet.</w:t>
      </w:r>
    </w:p>
    <w:p w:rsidR="00694612" w:rsidRDefault="00694612" w:rsidP="00B66E36">
      <w:pPr>
        <w:shd w:val="clear" w:color="auto" w:fill="FFFFFF"/>
        <w:textAlignment w:val="baseline"/>
        <w:rPr>
          <w:rFonts w:asciiTheme="minorHAnsi" w:hAnsiTheme="minorHAnsi" w:cs="Segoe UI"/>
          <w:color w:val="000000"/>
        </w:rPr>
      </w:pPr>
    </w:p>
    <w:p w:rsidR="00025907" w:rsidRPr="00B66E36" w:rsidRDefault="00025907" w:rsidP="00B66E36">
      <w:pPr>
        <w:shd w:val="clear" w:color="auto" w:fill="FFFFFF"/>
        <w:textAlignment w:val="baseline"/>
        <w:rPr>
          <w:rFonts w:asciiTheme="minorHAnsi" w:hAnsiTheme="minorHAnsi" w:cs="Segoe UI"/>
          <w:color w:val="000000"/>
        </w:rPr>
      </w:pPr>
    </w:p>
    <w:p w:rsidR="00B971A6" w:rsidRDefault="00F93AF9" w:rsidP="00CA66F0">
      <w:pPr>
        <w:tabs>
          <w:tab w:val="left" w:pos="2127"/>
        </w:tabs>
        <w:jc w:val="both"/>
        <w:rPr>
          <w:rFonts w:asciiTheme="minorHAnsi" w:hAnsiTheme="minorHAnsi"/>
          <w:b/>
          <w:kern w:val="28"/>
        </w:rPr>
      </w:pPr>
      <w:r w:rsidRPr="00CA66F0">
        <w:rPr>
          <w:rFonts w:asciiTheme="minorHAnsi" w:hAnsiTheme="minorHAnsi"/>
          <w:b/>
          <w:kern w:val="28"/>
        </w:rPr>
        <w:t>Klubbärende</w:t>
      </w:r>
      <w:r w:rsidR="00B971A6">
        <w:rPr>
          <w:rFonts w:asciiTheme="minorHAnsi" w:hAnsiTheme="minorHAnsi"/>
          <w:b/>
          <w:kern w:val="28"/>
        </w:rPr>
        <w:t>n</w:t>
      </w:r>
    </w:p>
    <w:p w:rsidR="00C6159F" w:rsidRDefault="00C6159F" w:rsidP="00CA66F0">
      <w:pPr>
        <w:tabs>
          <w:tab w:val="left" w:pos="2127"/>
        </w:tabs>
        <w:jc w:val="both"/>
        <w:rPr>
          <w:rFonts w:asciiTheme="minorHAnsi" w:hAnsiTheme="minorHAnsi"/>
          <w:kern w:val="28"/>
        </w:rPr>
      </w:pPr>
    </w:p>
    <w:p w:rsidR="00D960A7" w:rsidRDefault="00D960A7" w:rsidP="00CA66F0">
      <w:pPr>
        <w:tabs>
          <w:tab w:val="left" w:pos="2127"/>
        </w:tabs>
        <w:jc w:val="both"/>
        <w:rPr>
          <w:rFonts w:asciiTheme="minorHAnsi" w:hAnsiTheme="minorHAnsi"/>
          <w:kern w:val="28"/>
        </w:rPr>
      </w:pPr>
    </w:p>
    <w:p w:rsidR="00755F5C" w:rsidRDefault="00B971A6" w:rsidP="00CA66F0">
      <w:pPr>
        <w:tabs>
          <w:tab w:val="left" w:pos="2127"/>
        </w:tabs>
        <w:jc w:val="both"/>
        <w:rPr>
          <w:rFonts w:asciiTheme="minorHAnsi" w:hAnsiTheme="minorHAnsi"/>
          <w:kern w:val="28"/>
        </w:rPr>
      </w:pPr>
      <w:r>
        <w:rPr>
          <w:rFonts w:asciiTheme="minorHAnsi" w:hAnsiTheme="minorHAnsi"/>
          <w:kern w:val="28"/>
        </w:rPr>
        <w:t>På Distriktsårsmötet nyligen fick deltagarna höra Meggi Bergström berätta mycket levande om ett projekt hon är med och driver i Afrika. Meggi erbjöd sig att komma ut till klubbarna och berätta om projektet, vilket vi tog fasta på. Detta föredrag kommer</w:t>
      </w:r>
      <w:r w:rsidR="00387CED">
        <w:rPr>
          <w:rFonts w:asciiTheme="minorHAnsi" w:hAnsiTheme="minorHAnsi"/>
          <w:kern w:val="28"/>
        </w:rPr>
        <w:t xml:space="preserve">, hoppas vi, </w:t>
      </w:r>
      <w:r>
        <w:rPr>
          <w:rFonts w:asciiTheme="minorHAnsi" w:hAnsiTheme="minorHAnsi"/>
          <w:kern w:val="28"/>
        </w:rPr>
        <w:t>att bli en programpunkt i höst.</w:t>
      </w:r>
    </w:p>
    <w:p w:rsidR="00B971A6" w:rsidRDefault="00A51608" w:rsidP="00CA66F0">
      <w:pPr>
        <w:tabs>
          <w:tab w:val="left" w:pos="2127"/>
        </w:tabs>
        <w:jc w:val="both"/>
        <w:rPr>
          <w:rFonts w:asciiTheme="minorHAnsi" w:hAnsiTheme="minorHAnsi"/>
          <w:kern w:val="28"/>
        </w:rPr>
      </w:pPr>
      <w:r>
        <w:rPr>
          <w:rFonts w:asciiTheme="minorHAnsi" w:hAnsiTheme="minorHAnsi"/>
          <w:kern w:val="28"/>
        </w:rPr>
        <w:t>År 2020 ska det bli ett vänskapsmöte i Dalarna (läs mer om det i senaste IW-nytt) och arrangörerna har gått ut och vädjat om hjälp för att få allt att gå i lås.</w:t>
      </w:r>
    </w:p>
    <w:p w:rsidR="005D659F" w:rsidRDefault="00A51608" w:rsidP="00CA66F0">
      <w:pPr>
        <w:tabs>
          <w:tab w:val="left" w:pos="2127"/>
        </w:tabs>
        <w:jc w:val="both"/>
        <w:rPr>
          <w:rFonts w:asciiTheme="minorHAnsi" w:hAnsiTheme="minorHAnsi"/>
          <w:kern w:val="28"/>
        </w:rPr>
      </w:pPr>
      <w:r>
        <w:rPr>
          <w:rFonts w:asciiTheme="minorHAnsi" w:hAnsiTheme="minorHAnsi"/>
          <w:kern w:val="28"/>
        </w:rPr>
        <w:lastRenderedPageBreak/>
        <w:t>Vi har inför 2019 två kandidater till posten som Rådspresident. Det kommer därför att bli omröstning i klubbarna under våren.</w:t>
      </w:r>
      <w:r w:rsidR="005D6976">
        <w:rPr>
          <w:rFonts w:asciiTheme="minorHAnsi" w:hAnsiTheme="minorHAnsi"/>
          <w:kern w:val="28"/>
        </w:rPr>
        <w:t xml:space="preserve">  // Sedan vårt möte i december har de nominerade tagit tillbaka sina kandidaturer så att det f.n. bara finns en nominerad vice rådspresident och en nominerad rådssekreterare. Det betyder att det inte kommer att bli någon omröstning ute i klubbarna.  //</w:t>
      </w:r>
    </w:p>
    <w:p w:rsidR="005D659F" w:rsidRDefault="005D659F" w:rsidP="00CA66F0">
      <w:pPr>
        <w:tabs>
          <w:tab w:val="left" w:pos="2127"/>
        </w:tabs>
        <w:jc w:val="both"/>
        <w:rPr>
          <w:rFonts w:asciiTheme="minorHAnsi" w:hAnsiTheme="minorHAnsi"/>
          <w:kern w:val="28"/>
        </w:rPr>
      </w:pPr>
    </w:p>
    <w:p w:rsidR="00A51608" w:rsidRDefault="00A51608" w:rsidP="00CA66F0">
      <w:pPr>
        <w:tabs>
          <w:tab w:val="left" w:pos="2127"/>
        </w:tabs>
        <w:jc w:val="both"/>
        <w:rPr>
          <w:rFonts w:asciiTheme="minorHAnsi" w:hAnsiTheme="minorHAnsi"/>
          <w:kern w:val="28"/>
        </w:rPr>
      </w:pPr>
      <w:r>
        <w:rPr>
          <w:rFonts w:asciiTheme="minorHAnsi" w:hAnsiTheme="minorHAnsi"/>
          <w:kern w:val="28"/>
        </w:rPr>
        <w:t>Ann-Christine frågade om det finns något intresse för att återuppta Nordic Meeting. Senaste gången det hölls stod Finland som arrangör. Våra medlemmar hade inga synpunkter i frågan.</w:t>
      </w:r>
    </w:p>
    <w:p w:rsidR="00A51608" w:rsidRDefault="00A51608" w:rsidP="00CA66F0">
      <w:pPr>
        <w:tabs>
          <w:tab w:val="left" w:pos="2127"/>
        </w:tabs>
        <w:jc w:val="both"/>
        <w:rPr>
          <w:rFonts w:asciiTheme="minorHAnsi" w:hAnsiTheme="minorHAnsi"/>
          <w:kern w:val="28"/>
        </w:rPr>
      </w:pPr>
      <w:r>
        <w:rPr>
          <w:rFonts w:asciiTheme="minorHAnsi" w:hAnsiTheme="minorHAnsi"/>
          <w:kern w:val="28"/>
        </w:rPr>
        <w:t>Bridging the Baltic i Vilnius går fort</w:t>
      </w:r>
      <w:r w:rsidR="005D6976">
        <w:rPr>
          <w:rFonts w:asciiTheme="minorHAnsi" w:hAnsiTheme="minorHAnsi"/>
          <w:kern w:val="28"/>
        </w:rPr>
        <w:t>farande bra att anmäla sig till t.o.m. den 14 februari.</w:t>
      </w:r>
      <w:r>
        <w:rPr>
          <w:rFonts w:asciiTheme="minorHAnsi" w:hAnsiTheme="minorHAnsi"/>
          <w:kern w:val="28"/>
        </w:rPr>
        <w:t xml:space="preserve"> Läs hela programmet på hemsidan.</w:t>
      </w:r>
      <w:r w:rsidR="00025907">
        <w:rPr>
          <w:rFonts w:asciiTheme="minorHAnsi" w:hAnsiTheme="minorHAnsi"/>
          <w:kern w:val="28"/>
        </w:rPr>
        <w:t xml:space="preserve"> Flera i klubben har redan anmält sig.</w:t>
      </w:r>
    </w:p>
    <w:p w:rsidR="00A51608" w:rsidRDefault="00A51608" w:rsidP="00CA66F0">
      <w:pPr>
        <w:tabs>
          <w:tab w:val="left" w:pos="2127"/>
        </w:tabs>
        <w:jc w:val="both"/>
        <w:rPr>
          <w:rFonts w:asciiTheme="minorHAnsi" w:hAnsiTheme="minorHAnsi"/>
          <w:kern w:val="28"/>
        </w:rPr>
      </w:pPr>
      <w:r>
        <w:rPr>
          <w:rFonts w:asciiTheme="minorHAnsi" w:hAnsiTheme="minorHAnsi"/>
          <w:kern w:val="28"/>
        </w:rPr>
        <w:t xml:space="preserve">Vi har fått en påminnelse från International </w:t>
      </w:r>
      <w:r w:rsidR="00361703">
        <w:rPr>
          <w:rFonts w:asciiTheme="minorHAnsi" w:hAnsiTheme="minorHAnsi"/>
          <w:kern w:val="28"/>
        </w:rPr>
        <w:t>IW om hur vi får använda det officiella märket. Vi uppmanades läsa i Stadgeboken om det.</w:t>
      </w:r>
    </w:p>
    <w:p w:rsidR="00361703" w:rsidRDefault="00361703" w:rsidP="00CA66F0">
      <w:pPr>
        <w:tabs>
          <w:tab w:val="left" w:pos="2127"/>
        </w:tabs>
        <w:jc w:val="both"/>
        <w:rPr>
          <w:rFonts w:asciiTheme="minorHAnsi" w:hAnsiTheme="minorHAnsi"/>
          <w:kern w:val="28"/>
        </w:rPr>
      </w:pPr>
      <w:r>
        <w:rPr>
          <w:rFonts w:asciiTheme="minorHAnsi" w:hAnsiTheme="minorHAnsi"/>
          <w:kern w:val="28"/>
        </w:rPr>
        <w:t xml:space="preserve">Ann-Christines fina bokmärke är under nytryck. 2000 </w:t>
      </w:r>
      <w:r w:rsidR="005D659F">
        <w:rPr>
          <w:rFonts w:asciiTheme="minorHAnsi" w:hAnsiTheme="minorHAnsi"/>
          <w:kern w:val="28"/>
        </w:rPr>
        <w:t xml:space="preserve">nya </w:t>
      </w:r>
      <w:r>
        <w:rPr>
          <w:rFonts w:asciiTheme="minorHAnsi" w:hAnsiTheme="minorHAnsi"/>
          <w:kern w:val="28"/>
        </w:rPr>
        <w:t>ex är på väg ut.</w:t>
      </w:r>
    </w:p>
    <w:p w:rsidR="00361703" w:rsidRDefault="00361703" w:rsidP="00CA66F0">
      <w:pPr>
        <w:tabs>
          <w:tab w:val="left" w:pos="2127"/>
        </w:tabs>
        <w:jc w:val="both"/>
        <w:rPr>
          <w:rFonts w:asciiTheme="minorHAnsi" w:hAnsiTheme="minorHAnsi"/>
          <w:kern w:val="28"/>
        </w:rPr>
      </w:pPr>
      <w:r>
        <w:rPr>
          <w:rFonts w:asciiTheme="minorHAnsi" w:hAnsiTheme="minorHAnsi"/>
          <w:kern w:val="28"/>
        </w:rPr>
        <w:t>Inger, vår ISO, hade hälsningar från vår nya vänklubb på Nya Zeeland.</w:t>
      </w:r>
    </w:p>
    <w:p w:rsidR="00E011DF" w:rsidRDefault="00361703" w:rsidP="00361703">
      <w:pPr>
        <w:tabs>
          <w:tab w:val="left" w:pos="2127"/>
        </w:tabs>
        <w:jc w:val="both"/>
        <w:rPr>
          <w:rFonts w:asciiTheme="minorHAnsi" w:hAnsiTheme="minorHAnsi"/>
          <w:kern w:val="28"/>
        </w:rPr>
      </w:pPr>
      <w:r>
        <w:rPr>
          <w:rFonts w:asciiTheme="minorHAnsi" w:hAnsiTheme="minorHAnsi"/>
          <w:kern w:val="28"/>
        </w:rPr>
        <w:t>Under kvällen skickades en korg runt där vi kunde lägga en julslant. När sammanräkningen var klar visade det sig att vi fått in 1585kr som går till Operation Smile. Ett jättefint resultat! Ann-Christine läste upp en liten dikt hon hade skrivit om denna vår insamling. Sedan avslutade hon mötet och Presidenten i Stockholm-Västra</w:t>
      </w:r>
      <w:r w:rsidR="00025907">
        <w:rPr>
          <w:rFonts w:asciiTheme="minorHAnsi" w:hAnsiTheme="minorHAnsi"/>
          <w:kern w:val="28"/>
        </w:rPr>
        <w:t xml:space="preserve">, Elisabeth Eisen, </w:t>
      </w:r>
      <w:r>
        <w:rPr>
          <w:rFonts w:asciiTheme="minorHAnsi" w:hAnsiTheme="minorHAnsi"/>
          <w:kern w:val="28"/>
        </w:rPr>
        <w:t>tackade å gästernas vägnar för en trevlig kväll</w:t>
      </w:r>
      <w:r w:rsidR="00025907">
        <w:rPr>
          <w:rFonts w:asciiTheme="minorHAnsi" w:hAnsiTheme="minorHAnsi"/>
          <w:kern w:val="28"/>
        </w:rPr>
        <w:t>.</w:t>
      </w:r>
    </w:p>
    <w:p w:rsidR="00025907" w:rsidRDefault="00025907" w:rsidP="00361703">
      <w:pPr>
        <w:tabs>
          <w:tab w:val="left" w:pos="2127"/>
        </w:tabs>
        <w:jc w:val="both"/>
        <w:rPr>
          <w:rFonts w:asciiTheme="minorHAnsi" w:hAnsiTheme="minorHAnsi"/>
          <w:kern w:val="28"/>
        </w:rPr>
      </w:pPr>
    </w:p>
    <w:p w:rsidR="00025907" w:rsidRDefault="00025907" w:rsidP="00361703">
      <w:pPr>
        <w:tabs>
          <w:tab w:val="left" w:pos="2127"/>
        </w:tabs>
        <w:jc w:val="both"/>
        <w:rPr>
          <w:rFonts w:asciiTheme="minorHAnsi" w:hAnsiTheme="minorHAnsi"/>
          <w:kern w:val="28"/>
        </w:rPr>
      </w:pPr>
    </w:p>
    <w:p w:rsidR="00025907" w:rsidRDefault="00387CED" w:rsidP="00361703">
      <w:pPr>
        <w:tabs>
          <w:tab w:val="left" w:pos="2127"/>
        </w:tabs>
        <w:jc w:val="both"/>
        <w:rPr>
          <w:rFonts w:asciiTheme="minorHAnsi" w:hAnsiTheme="minorHAnsi"/>
        </w:rPr>
      </w:pPr>
      <w:r>
        <w:rPr>
          <w:rFonts w:asciiTheme="minorHAnsi" w:hAnsiTheme="minorHAnsi"/>
        </w:rPr>
        <w:t>Varma IW-hälsningar från</w:t>
      </w:r>
    </w:p>
    <w:p w:rsidR="005D659F" w:rsidRDefault="005D659F" w:rsidP="00361703">
      <w:pPr>
        <w:tabs>
          <w:tab w:val="left" w:pos="2127"/>
        </w:tabs>
        <w:jc w:val="both"/>
        <w:rPr>
          <w:rFonts w:asciiTheme="minorHAnsi" w:hAnsiTheme="minorHAnsi"/>
        </w:rPr>
      </w:pPr>
    </w:p>
    <w:p w:rsidR="005D659F" w:rsidRPr="00FD0730" w:rsidRDefault="005D659F" w:rsidP="00361703">
      <w:pPr>
        <w:tabs>
          <w:tab w:val="left" w:pos="2127"/>
        </w:tabs>
        <w:jc w:val="both"/>
        <w:rPr>
          <w:rFonts w:asciiTheme="minorHAnsi" w:hAnsiTheme="minorHAnsi"/>
        </w:rPr>
      </w:pPr>
    </w:p>
    <w:p w:rsidR="00F93AF9" w:rsidRPr="00FD0730" w:rsidRDefault="005D659F" w:rsidP="00F93AF9">
      <w:pPr>
        <w:pStyle w:val="ListParagraph"/>
        <w:ind w:left="0" w:right="-426"/>
        <w:rPr>
          <w:rFonts w:asciiTheme="minorHAnsi" w:hAnsiTheme="minorHAnsi"/>
        </w:rPr>
      </w:pPr>
      <w:r>
        <w:rPr>
          <w:rFonts w:asciiTheme="minorHAnsi" w:hAnsiTheme="minorHAnsi"/>
        </w:rPr>
        <w:t xml:space="preserve">Ann-Christine </w:t>
      </w:r>
      <w:r w:rsidR="00387CED">
        <w:rPr>
          <w:rFonts w:asciiTheme="minorHAnsi" w:hAnsiTheme="minorHAnsi"/>
        </w:rPr>
        <w:t xml:space="preserve"> och </w:t>
      </w:r>
      <w:r w:rsidR="00F93AF9" w:rsidRPr="00FD0730">
        <w:rPr>
          <w:rFonts w:asciiTheme="minorHAnsi" w:hAnsiTheme="minorHAnsi"/>
        </w:rPr>
        <w:t xml:space="preserve"> Birgitta</w:t>
      </w:r>
      <w:r w:rsidR="002E13AA">
        <w:rPr>
          <w:rFonts w:asciiTheme="minorHAnsi" w:hAnsiTheme="minorHAnsi"/>
        </w:rPr>
        <w:t xml:space="preserve"> </w:t>
      </w:r>
    </w:p>
    <w:sectPr w:rsidR="00F93AF9" w:rsidRPr="00FD0730" w:rsidSect="00E011DF">
      <w:pgSz w:w="11906" w:h="16838"/>
      <w:pgMar w:top="567" w:right="1274"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8617A"/>
    <w:multiLevelType w:val="hybridMultilevel"/>
    <w:tmpl w:val="38207B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387E7A72"/>
    <w:multiLevelType w:val="multilevel"/>
    <w:tmpl w:val="596CF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CBE7B91"/>
    <w:multiLevelType w:val="hybridMultilevel"/>
    <w:tmpl w:val="C7F8EF84"/>
    <w:lvl w:ilvl="0" w:tplc="515A66A2">
      <w:start w:val="1"/>
      <w:numFmt w:val="upp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nsid w:val="7A5146F0"/>
    <w:multiLevelType w:val="hybridMultilevel"/>
    <w:tmpl w:val="F7703F08"/>
    <w:lvl w:ilvl="0" w:tplc="041D0001">
      <w:start w:val="1"/>
      <w:numFmt w:val="bullet"/>
      <w:lvlText w:val=""/>
      <w:lvlJc w:val="left"/>
      <w:pPr>
        <w:ind w:left="502"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nsid w:val="7BFD73A2"/>
    <w:multiLevelType w:val="hybridMultilevel"/>
    <w:tmpl w:val="D50841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DD"/>
    <w:rsid w:val="00025907"/>
    <w:rsid w:val="000E6778"/>
    <w:rsid w:val="00126E97"/>
    <w:rsid w:val="00131A80"/>
    <w:rsid w:val="0019730A"/>
    <w:rsid w:val="001C43A4"/>
    <w:rsid w:val="001D731B"/>
    <w:rsid w:val="002802F3"/>
    <w:rsid w:val="002C02DD"/>
    <w:rsid w:val="002C33FF"/>
    <w:rsid w:val="002E13AA"/>
    <w:rsid w:val="0032081B"/>
    <w:rsid w:val="00334541"/>
    <w:rsid w:val="00361703"/>
    <w:rsid w:val="00382592"/>
    <w:rsid w:val="00387CED"/>
    <w:rsid w:val="00503402"/>
    <w:rsid w:val="005D659F"/>
    <w:rsid w:val="005D6976"/>
    <w:rsid w:val="00641639"/>
    <w:rsid w:val="006517BD"/>
    <w:rsid w:val="00686CB7"/>
    <w:rsid w:val="00694612"/>
    <w:rsid w:val="006E156A"/>
    <w:rsid w:val="00755F5C"/>
    <w:rsid w:val="008077EC"/>
    <w:rsid w:val="00825118"/>
    <w:rsid w:val="00844802"/>
    <w:rsid w:val="00865324"/>
    <w:rsid w:val="00911960"/>
    <w:rsid w:val="00945E14"/>
    <w:rsid w:val="00997FE6"/>
    <w:rsid w:val="00A51608"/>
    <w:rsid w:val="00A73272"/>
    <w:rsid w:val="00AC76EA"/>
    <w:rsid w:val="00AE215D"/>
    <w:rsid w:val="00B66E36"/>
    <w:rsid w:val="00B74515"/>
    <w:rsid w:val="00B95486"/>
    <w:rsid w:val="00B971A6"/>
    <w:rsid w:val="00BE53B2"/>
    <w:rsid w:val="00BF7678"/>
    <w:rsid w:val="00BF7DAB"/>
    <w:rsid w:val="00C42A79"/>
    <w:rsid w:val="00C6159F"/>
    <w:rsid w:val="00C758B6"/>
    <w:rsid w:val="00CA66F0"/>
    <w:rsid w:val="00CC6D1D"/>
    <w:rsid w:val="00D960A7"/>
    <w:rsid w:val="00DE3B4A"/>
    <w:rsid w:val="00E011DF"/>
    <w:rsid w:val="00E91CEE"/>
    <w:rsid w:val="00ED35C3"/>
    <w:rsid w:val="00EE2A09"/>
    <w:rsid w:val="00F3532A"/>
    <w:rsid w:val="00F72E24"/>
    <w:rsid w:val="00F82012"/>
    <w:rsid w:val="00F93AF9"/>
    <w:rsid w:val="00FD07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F9"/>
    <w:rPr>
      <w:rFonts w:ascii="Times New Roman" w:eastAsia="Times New Roman" w:hAnsi="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RubrikChar"/>
    <w:qFormat/>
    <w:rsid w:val="001C43A4"/>
    <w:pPr>
      <w:spacing w:before="240" w:after="60"/>
      <w:outlineLvl w:val="0"/>
    </w:pPr>
    <w:rPr>
      <w:rFonts w:ascii="Arial" w:hAnsi="Arial"/>
      <w:caps/>
      <w:kern w:val="28"/>
      <w:sz w:val="32"/>
      <w:szCs w:val="20"/>
    </w:rPr>
  </w:style>
  <w:style w:type="character" w:customStyle="1" w:styleId="RubrikChar">
    <w:name w:val="Rubrik Char"/>
    <w:basedOn w:val="DefaultParagraphFont"/>
    <w:link w:val="Title"/>
    <w:rsid w:val="001C43A4"/>
    <w:rPr>
      <w:rFonts w:ascii="Arial" w:eastAsia="Times New Roman" w:hAnsi="Arial"/>
      <w:caps/>
      <w:kern w:val="28"/>
      <w:sz w:val="32"/>
      <w:lang w:eastAsia="sv-SE"/>
    </w:rPr>
  </w:style>
  <w:style w:type="character" w:styleId="Hyperlink">
    <w:name w:val="Hyperlink"/>
    <w:basedOn w:val="DefaultParagraphFont"/>
    <w:unhideWhenUsed/>
    <w:rsid w:val="00F93AF9"/>
    <w:rPr>
      <w:color w:val="0000FF"/>
      <w:u w:val="single"/>
    </w:rPr>
  </w:style>
  <w:style w:type="paragraph" w:styleId="NormalWeb">
    <w:name w:val="Normal (Web)"/>
    <w:basedOn w:val="Normal"/>
    <w:uiPriority w:val="99"/>
    <w:semiHidden/>
    <w:unhideWhenUsed/>
    <w:rsid w:val="00F93AF9"/>
    <w:pPr>
      <w:spacing w:after="150"/>
    </w:pPr>
    <w:rPr>
      <w:color w:val="000000"/>
      <w:sz w:val="21"/>
      <w:szCs w:val="21"/>
    </w:rPr>
  </w:style>
  <w:style w:type="paragraph" w:styleId="ListParagraph">
    <w:name w:val="List Paragraph"/>
    <w:basedOn w:val="Normal"/>
    <w:uiPriority w:val="34"/>
    <w:qFormat/>
    <w:rsid w:val="00F93AF9"/>
    <w:pPr>
      <w:ind w:left="720" w:right="-567"/>
      <w:contextualSpacing/>
    </w:pPr>
  </w:style>
  <w:style w:type="character" w:styleId="HTMLCite">
    <w:name w:val="HTML Cite"/>
    <w:basedOn w:val="DefaultParagraphFont"/>
    <w:uiPriority w:val="99"/>
    <w:semiHidden/>
    <w:unhideWhenUsed/>
    <w:rsid w:val="00F93AF9"/>
    <w:rPr>
      <w:i/>
      <w:iCs/>
    </w:rPr>
  </w:style>
  <w:style w:type="paragraph" w:styleId="BalloonText">
    <w:name w:val="Balloon Text"/>
    <w:basedOn w:val="Normal"/>
    <w:link w:val="BalloonTextChar"/>
    <w:uiPriority w:val="99"/>
    <w:semiHidden/>
    <w:unhideWhenUsed/>
    <w:rsid w:val="0032081B"/>
    <w:rPr>
      <w:rFonts w:ascii="Tahoma" w:hAnsi="Tahoma" w:cs="Tahoma"/>
      <w:sz w:val="16"/>
      <w:szCs w:val="16"/>
    </w:rPr>
  </w:style>
  <w:style w:type="character" w:customStyle="1" w:styleId="BalloonTextChar">
    <w:name w:val="Balloon Text Char"/>
    <w:basedOn w:val="DefaultParagraphFont"/>
    <w:link w:val="BalloonText"/>
    <w:uiPriority w:val="99"/>
    <w:semiHidden/>
    <w:rsid w:val="0032081B"/>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F9"/>
    <w:rPr>
      <w:rFonts w:ascii="Times New Roman" w:eastAsia="Times New Roman" w:hAnsi="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RubrikChar"/>
    <w:qFormat/>
    <w:rsid w:val="001C43A4"/>
    <w:pPr>
      <w:spacing w:before="240" w:after="60"/>
      <w:outlineLvl w:val="0"/>
    </w:pPr>
    <w:rPr>
      <w:rFonts w:ascii="Arial" w:hAnsi="Arial"/>
      <w:caps/>
      <w:kern w:val="28"/>
      <w:sz w:val="32"/>
      <w:szCs w:val="20"/>
    </w:rPr>
  </w:style>
  <w:style w:type="character" w:customStyle="1" w:styleId="RubrikChar">
    <w:name w:val="Rubrik Char"/>
    <w:basedOn w:val="DefaultParagraphFont"/>
    <w:link w:val="Title"/>
    <w:rsid w:val="001C43A4"/>
    <w:rPr>
      <w:rFonts w:ascii="Arial" w:eastAsia="Times New Roman" w:hAnsi="Arial"/>
      <w:caps/>
      <w:kern w:val="28"/>
      <w:sz w:val="32"/>
      <w:lang w:eastAsia="sv-SE"/>
    </w:rPr>
  </w:style>
  <w:style w:type="character" w:styleId="Hyperlink">
    <w:name w:val="Hyperlink"/>
    <w:basedOn w:val="DefaultParagraphFont"/>
    <w:unhideWhenUsed/>
    <w:rsid w:val="00F93AF9"/>
    <w:rPr>
      <w:color w:val="0000FF"/>
      <w:u w:val="single"/>
    </w:rPr>
  </w:style>
  <w:style w:type="paragraph" w:styleId="NormalWeb">
    <w:name w:val="Normal (Web)"/>
    <w:basedOn w:val="Normal"/>
    <w:uiPriority w:val="99"/>
    <w:semiHidden/>
    <w:unhideWhenUsed/>
    <w:rsid w:val="00F93AF9"/>
    <w:pPr>
      <w:spacing w:after="150"/>
    </w:pPr>
    <w:rPr>
      <w:color w:val="000000"/>
      <w:sz w:val="21"/>
      <w:szCs w:val="21"/>
    </w:rPr>
  </w:style>
  <w:style w:type="paragraph" w:styleId="ListParagraph">
    <w:name w:val="List Paragraph"/>
    <w:basedOn w:val="Normal"/>
    <w:uiPriority w:val="34"/>
    <w:qFormat/>
    <w:rsid w:val="00F93AF9"/>
    <w:pPr>
      <w:ind w:left="720" w:right="-567"/>
      <w:contextualSpacing/>
    </w:pPr>
  </w:style>
  <w:style w:type="character" w:styleId="HTMLCite">
    <w:name w:val="HTML Cite"/>
    <w:basedOn w:val="DefaultParagraphFont"/>
    <w:uiPriority w:val="99"/>
    <w:semiHidden/>
    <w:unhideWhenUsed/>
    <w:rsid w:val="00F93AF9"/>
    <w:rPr>
      <w:i/>
      <w:iCs/>
    </w:rPr>
  </w:style>
  <w:style w:type="paragraph" w:styleId="BalloonText">
    <w:name w:val="Balloon Text"/>
    <w:basedOn w:val="Normal"/>
    <w:link w:val="BalloonTextChar"/>
    <w:uiPriority w:val="99"/>
    <w:semiHidden/>
    <w:unhideWhenUsed/>
    <w:rsid w:val="0032081B"/>
    <w:rPr>
      <w:rFonts w:ascii="Tahoma" w:hAnsi="Tahoma" w:cs="Tahoma"/>
      <w:sz w:val="16"/>
      <w:szCs w:val="16"/>
    </w:rPr>
  </w:style>
  <w:style w:type="character" w:customStyle="1" w:styleId="BalloonTextChar">
    <w:name w:val="Balloon Text Char"/>
    <w:basedOn w:val="DefaultParagraphFont"/>
    <w:link w:val="BalloonText"/>
    <w:uiPriority w:val="99"/>
    <w:semiHidden/>
    <w:rsid w:val="0032081B"/>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oira.herrstrom@tel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2715</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 Company</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Persson</dc:creator>
  <cp:lastModifiedBy>Lilian Walther Jallow</cp:lastModifiedBy>
  <cp:revision>2</cp:revision>
  <cp:lastPrinted>2019-01-17T11:01:00Z</cp:lastPrinted>
  <dcterms:created xsi:type="dcterms:W3CDTF">2019-01-17T14:50:00Z</dcterms:created>
  <dcterms:modified xsi:type="dcterms:W3CDTF">2019-01-17T14:50:00Z</dcterms:modified>
</cp:coreProperties>
</file>