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CB6" w:rsidRDefault="00EB7CB6" w:rsidP="00E15411">
      <w:pPr>
        <w:tabs>
          <w:tab w:val="left" w:pos="3585"/>
        </w:tabs>
        <w:rPr>
          <w:rFonts w:ascii="Arial" w:eastAsia="Times New Roman" w:hAnsi="Arial" w:cs="Arial"/>
          <w:b/>
          <w:bCs/>
          <w:color w:val="555555"/>
          <w:lang w:eastAsia="sv-SE"/>
        </w:rPr>
      </w:pPr>
      <w:bookmarkStart w:id="0" w:name="_GoBack"/>
      <w:bookmarkEnd w:id="0"/>
    </w:p>
    <w:p w:rsidR="00EB7CB6" w:rsidRDefault="00EB7CB6" w:rsidP="00E15411">
      <w:pPr>
        <w:tabs>
          <w:tab w:val="left" w:pos="3585"/>
        </w:tabs>
        <w:rPr>
          <w:rFonts w:ascii="Arial" w:eastAsia="Times New Roman" w:hAnsi="Arial" w:cs="Arial"/>
          <w:b/>
          <w:bCs/>
          <w:color w:val="555555"/>
          <w:lang w:eastAsia="sv-SE"/>
        </w:rPr>
      </w:pPr>
      <w:r>
        <w:rPr>
          <w:rFonts w:ascii="Arial" w:eastAsia="Times New Roman" w:hAnsi="Arial" w:cs="Arial"/>
          <w:b/>
          <w:bCs/>
          <w:noProof/>
          <w:color w:val="555555"/>
          <w:lang w:eastAsia="sv-SE"/>
        </w:rPr>
        <w:drawing>
          <wp:inline distT="0" distB="0" distL="0" distR="0">
            <wp:extent cx="733425" cy="70969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W-logo-blue-yello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93" cy="71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CB6" w:rsidRPr="00EB7CB6" w:rsidRDefault="00EB7CB6" w:rsidP="00EB7CB6">
      <w:pPr>
        <w:spacing w:after="0" w:line="240" w:lineRule="auto"/>
        <w:rPr>
          <w:rFonts w:cstheme="minorHAnsi"/>
          <w:b/>
          <w:bCs/>
          <w:sz w:val="20"/>
        </w:rPr>
      </w:pPr>
      <w:r w:rsidRPr="00EB7CB6">
        <w:rPr>
          <w:rFonts w:cstheme="minorHAnsi"/>
          <w:b/>
          <w:bCs/>
          <w:sz w:val="20"/>
        </w:rPr>
        <w:t>SVENSKA INNER WHEEL RÅDET</w:t>
      </w:r>
      <w:r w:rsidRPr="00EB7CB6">
        <w:rPr>
          <w:rFonts w:cstheme="minorHAnsi"/>
          <w:b/>
          <w:bCs/>
          <w:sz w:val="20"/>
        </w:rPr>
        <w:tab/>
      </w:r>
      <w:r w:rsidRPr="00EB7CB6">
        <w:rPr>
          <w:rFonts w:cstheme="minorHAnsi"/>
          <w:b/>
          <w:bCs/>
          <w:sz w:val="20"/>
        </w:rPr>
        <w:tab/>
      </w:r>
    </w:p>
    <w:p w:rsidR="00EB7CB6" w:rsidRPr="00EB7CB6" w:rsidRDefault="00EB7CB6" w:rsidP="00EB7CB6">
      <w:pPr>
        <w:spacing w:after="0" w:line="240" w:lineRule="auto"/>
        <w:rPr>
          <w:rFonts w:cstheme="minorHAnsi"/>
          <w:b/>
          <w:bCs/>
        </w:rPr>
      </w:pPr>
      <w:r w:rsidRPr="00EB7CB6">
        <w:rPr>
          <w:rFonts w:cstheme="minorHAnsi"/>
          <w:b/>
          <w:bCs/>
        </w:rPr>
        <w:t>Sweden</w:t>
      </w:r>
    </w:p>
    <w:p w:rsidR="008642FD" w:rsidRDefault="008642FD" w:rsidP="00EB7CB6">
      <w:pPr>
        <w:tabs>
          <w:tab w:val="left" w:pos="3969"/>
        </w:tabs>
        <w:rPr>
          <w:rFonts w:ascii="Cambria" w:eastAsia="Times New Roman" w:hAnsi="Cambria" w:cstheme="minorHAnsi"/>
          <w:b/>
          <w:bCs/>
          <w:color w:val="555555"/>
          <w:sz w:val="28"/>
          <w:szCs w:val="28"/>
          <w:lang w:eastAsia="sv-SE"/>
        </w:rPr>
      </w:pPr>
    </w:p>
    <w:p w:rsidR="008642FD" w:rsidRPr="001615FD" w:rsidRDefault="00EB7CB6" w:rsidP="00EA3A31">
      <w:pPr>
        <w:tabs>
          <w:tab w:val="left" w:pos="3969"/>
        </w:tabs>
        <w:rPr>
          <w:rFonts w:eastAsia="Times New Roman" w:cstheme="minorHAnsi"/>
          <w:b/>
          <w:bCs/>
          <w:color w:val="555555"/>
          <w:sz w:val="28"/>
          <w:szCs w:val="28"/>
          <w:lang w:eastAsia="sv-SE"/>
        </w:rPr>
      </w:pPr>
      <w:r w:rsidRPr="001615FD">
        <w:rPr>
          <w:rFonts w:eastAsia="Times New Roman" w:cstheme="minorHAnsi"/>
          <w:b/>
          <w:bCs/>
          <w:color w:val="555555"/>
          <w:sz w:val="28"/>
          <w:szCs w:val="28"/>
          <w:lang w:eastAsia="sv-SE"/>
        </w:rPr>
        <w:t xml:space="preserve">Delrapport angående insamlade medel </w:t>
      </w:r>
      <w:r w:rsidR="00A82F6D">
        <w:rPr>
          <w:rFonts w:eastAsia="Times New Roman" w:cstheme="minorHAnsi"/>
          <w:b/>
          <w:bCs/>
          <w:color w:val="555555"/>
          <w:sz w:val="28"/>
          <w:szCs w:val="28"/>
          <w:lang w:eastAsia="sv-SE"/>
        </w:rPr>
        <w:t xml:space="preserve">2018-07-01—2018-12-31 </w:t>
      </w:r>
      <w:r w:rsidRPr="001615FD">
        <w:rPr>
          <w:rFonts w:eastAsia="Times New Roman" w:cstheme="minorHAnsi"/>
          <w:b/>
          <w:bCs/>
          <w:color w:val="555555"/>
          <w:sz w:val="28"/>
          <w:szCs w:val="28"/>
          <w:lang w:eastAsia="sv-SE"/>
        </w:rPr>
        <w:t>till Inne</w:t>
      </w:r>
      <w:r w:rsidR="00EA3A31" w:rsidRPr="001615FD">
        <w:rPr>
          <w:rFonts w:eastAsia="Times New Roman" w:cstheme="minorHAnsi"/>
          <w:b/>
          <w:bCs/>
          <w:color w:val="555555"/>
          <w:sz w:val="28"/>
          <w:szCs w:val="28"/>
          <w:lang w:eastAsia="sv-SE"/>
        </w:rPr>
        <w:t>r Wheels hjälpprojekt i Sverige</w:t>
      </w:r>
    </w:p>
    <w:p w:rsidR="00F737A8" w:rsidRDefault="00A82F6D" w:rsidP="00AB6E80">
      <w:pPr>
        <w:tabs>
          <w:tab w:val="left" w:pos="3828"/>
        </w:tabs>
        <w:rPr>
          <w:rFonts w:eastAsia="Times New Roman" w:cstheme="minorHAnsi"/>
          <w:bCs/>
          <w:color w:val="555555"/>
          <w:sz w:val="24"/>
          <w:szCs w:val="24"/>
          <w:lang w:eastAsia="sv-SE"/>
        </w:rPr>
      </w:pPr>
      <w:r>
        <w:rPr>
          <w:rFonts w:eastAsia="Times New Roman" w:cstheme="minorHAnsi"/>
          <w:bCs/>
          <w:color w:val="555555"/>
          <w:sz w:val="24"/>
          <w:szCs w:val="24"/>
          <w:lang w:eastAsia="sv-SE"/>
        </w:rPr>
        <w:tab/>
      </w:r>
      <w:r w:rsidR="00AF0208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Insamlande medel </w:t>
      </w:r>
      <w:r w:rsidR="00D905BD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under </w:t>
      </w:r>
      <w:r w:rsidR="00AF0208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tid</w:t>
      </w:r>
      <w:r>
        <w:rPr>
          <w:rFonts w:eastAsia="Times New Roman" w:cstheme="minorHAnsi"/>
          <w:bCs/>
          <w:color w:val="555555"/>
          <w:sz w:val="24"/>
          <w:szCs w:val="24"/>
          <w:lang w:eastAsia="sv-SE"/>
        </w:rPr>
        <w:t>igare år som jämförelse</w:t>
      </w:r>
    </w:p>
    <w:p w:rsidR="00E15411" w:rsidRPr="006F653A" w:rsidRDefault="00E443D4" w:rsidP="00AB6E80">
      <w:pPr>
        <w:tabs>
          <w:tab w:val="left" w:pos="3828"/>
        </w:tabs>
        <w:rPr>
          <w:rFonts w:eastAsia="Times New Roman" w:cstheme="minorHAnsi"/>
          <w:bCs/>
          <w:color w:val="555555"/>
          <w:sz w:val="24"/>
          <w:szCs w:val="24"/>
          <w:lang w:eastAsia="sv-SE"/>
        </w:rPr>
      </w:pPr>
      <w:r w:rsidRPr="00C862E1"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>2018-07-01 – 18-12</w:t>
      </w:r>
      <w:r w:rsidR="009F34AF" w:rsidRPr="00C862E1"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>-31</w:t>
      </w:r>
      <w:r w:rsidR="00F8120D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ab/>
      </w:r>
      <w:r w:rsidR="00E15411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2017-07-01 –</w:t>
      </w:r>
      <w:r w:rsidR="00D033D4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 </w:t>
      </w:r>
      <w:r w:rsidR="00605062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17-12</w:t>
      </w:r>
      <w:r w:rsidR="00E15411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-31</w:t>
      </w:r>
      <w:r w:rsidR="00E15411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ab/>
        <w:t>2016-07-01 –</w:t>
      </w:r>
      <w:r w:rsidR="00D033D4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 1</w:t>
      </w:r>
      <w:r w:rsidR="00605062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6-12</w:t>
      </w:r>
      <w:r w:rsidR="00E15411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-31</w:t>
      </w:r>
    </w:p>
    <w:p w:rsidR="00E15411" w:rsidRPr="006F653A" w:rsidRDefault="00E15411" w:rsidP="00AB6E80">
      <w:pPr>
        <w:tabs>
          <w:tab w:val="left" w:pos="3828"/>
        </w:tabs>
        <w:rPr>
          <w:rFonts w:eastAsia="Times New Roman" w:cstheme="minorHAnsi"/>
          <w:bCs/>
          <w:color w:val="555555"/>
          <w:sz w:val="24"/>
          <w:szCs w:val="24"/>
          <w:lang w:eastAsia="sv-SE"/>
        </w:rPr>
      </w:pPr>
      <w:r w:rsidRPr="00C862E1"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>Narkotikabekämpning</w:t>
      </w:r>
      <w:r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:</w:t>
      </w:r>
    </w:p>
    <w:p w:rsidR="00E15411" w:rsidRPr="006F653A" w:rsidRDefault="004E070C" w:rsidP="00AB6E80">
      <w:pPr>
        <w:tabs>
          <w:tab w:val="left" w:pos="3828"/>
        </w:tabs>
        <w:rPr>
          <w:rFonts w:eastAsia="Times New Roman" w:cstheme="minorHAnsi"/>
          <w:bCs/>
          <w:color w:val="555555"/>
          <w:sz w:val="24"/>
          <w:szCs w:val="24"/>
          <w:lang w:eastAsia="sv-SE"/>
        </w:rPr>
      </w:pPr>
      <w:r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59 307</w:t>
      </w:r>
      <w:r w:rsidR="00F8120D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 kr</w:t>
      </w:r>
      <w:r w:rsidR="00F8120D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ab/>
      </w:r>
      <w:r w:rsidR="00EB7CB6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49 187 kr</w:t>
      </w:r>
      <w:r w:rsidR="00E15411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ab/>
      </w:r>
      <w:r w:rsidR="005505BF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ab/>
      </w:r>
      <w:r w:rsidR="00EB7CB6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64 532 kr</w:t>
      </w:r>
    </w:p>
    <w:p w:rsidR="00E15411" w:rsidRPr="00C862E1" w:rsidRDefault="00E15411" w:rsidP="00AB6E80">
      <w:pPr>
        <w:tabs>
          <w:tab w:val="left" w:pos="3828"/>
        </w:tabs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</w:pPr>
      <w:r w:rsidRPr="00C862E1"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 xml:space="preserve">IW-doktorn/Rotary </w:t>
      </w:r>
      <w:proofErr w:type="spellStart"/>
      <w:r w:rsidRPr="00C862E1"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>doctors</w:t>
      </w:r>
      <w:proofErr w:type="spellEnd"/>
      <w:r w:rsidRPr="00C862E1"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>:</w:t>
      </w:r>
    </w:p>
    <w:p w:rsidR="00E15411" w:rsidRPr="006F653A" w:rsidRDefault="004E070C" w:rsidP="00AB6E80">
      <w:pPr>
        <w:tabs>
          <w:tab w:val="left" w:pos="3828"/>
        </w:tabs>
        <w:rPr>
          <w:rFonts w:eastAsia="Times New Roman" w:cstheme="minorHAnsi"/>
          <w:bCs/>
          <w:color w:val="555555"/>
          <w:sz w:val="24"/>
          <w:szCs w:val="24"/>
          <w:lang w:eastAsia="sv-SE"/>
        </w:rPr>
      </w:pPr>
      <w:r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21 340</w:t>
      </w:r>
      <w:r w:rsidR="00F8120D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 kr</w:t>
      </w:r>
      <w:r w:rsidR="00F8120D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ab/>
      </w:r>
      <w:r w:rsidR="00EB7CB6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35 426 kr</w:t>
      </w:r>
      <w:r w:rsidR="00E15411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ab/>
      </w:r>
      <w:r w:rsidR="005505BF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ab/>
      </w:r>
      <w:r w:rsidR="00EB7CB6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47 796 kr</w:t>
      </w:r>
    </w:p>
    <w:p w:rsidR="00E15411" w:rsidRPr="00C862E1" w:rsidRDefault="00AB6E80" w:rsidP="00AB6E80">
      <w:pPr>
        <w:tabs>
          <w:tab w:val="left" w:pos="3828"/>
        </w:tabs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</w:pPr>
      <w:proofErr w:type="spellStart"/>
      <w:r w:rsidRPr="00C862E1"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>Caring</w:t>
      </w:r>
      <w:proofErr w:type="spellEnd"/>
      <w:r w:rsidRPr="00C862E1"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 xml:space="preserve"> for </w:t>
      </w:r>
      <w:proofErr w:type="spellStart"/>
      <w:r w:rsidRPr="00C862E1"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>Woman</w:t>
      </w:r>
      <w:proofErr w:type="spellEnd"/>
      <w:r w:rsidRPr="00C862E1"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 xml:space="preserve"> and Girls/</w:t>
      </w:r>
      <w:r w:rsidR="00E15411" w:rsidRPr="00C862E1"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>Garissa:</w:t>
      </w:r>
    </w:p>
    <w:p w:rsidR="004C2B98" w:rsidRPr="006F653A" w:rsidRDefault="004E070C" w:rsidP="00AB6E80">
      <w:pPr>
        <w:tabs>
          <w:tab w:val="left" w:pos="3828"/>
        </w:tabs>
        <w:rPr>
          <w:rFonts w:eastAsia="Times New Roman" w:cstheme="minorHAnsi"/>
          <w:bCs/>
          <w:color w:val="555555"/>
          <w:sz w:val="24"/>
          <w:szCs w:val="24"/>
          <w:lang w:eastAsia="sv-SE"/>
        </w:rPr>
      </w:pPr>
      <w:r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14 915</w:t>
      </w:r>
      <w:r w:rsidR="00A2014E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 kr</w:t>
      </w:r>
      <w:r w:rsidR="00F8120D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ab/>
      </w:r>
      <w:r w:rsidR="00EB7CB6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34 818 kr</w:t>
      </w:r>
      <w:r w:rsidR="00E15411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ab/>
      </w:r>
      <w:r w:rsidR="005505BF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ab/>
      </w:r>
      <w:r w:rsidR="00EB7CB6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26 985 kr</w:t>
      </w:r>
    </w:p>
    <w:p w:rsidR="00E15411" w:rsidRPr="00C862E1" w:rsidRDefault="00E15411" w:rsidP="00AB6E80">
      <w:pPr>
        <w:tabs>
          <w:tab w:val="left" w:pos="3828"/>
        </w:tabs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</w:pPr>
      <w:r w:rsidRPr="00C862E1"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>Totalt:</w:t>
      </w:r>
    </w:p>
    <w:p w:rsidR="00E15411" w:rsidRDefault="00244E10" w:rsidP="00AB6E80">
      <w:pPr>
        <w:tabs>
          <w:tab w:val="left" w:pos="3828"/>
        </w:tabs>
        <w:rPr>
          <w:rFonts w:eastAsia="Times New Roman" w:cstheme="minorHAnsi"/>
          <w:bCs/>
          <w:color w:val="555555"/>
          <w:sz w:val="24"/>
          <w:szCs w:val="24"/>
          <w:lang w:eastAsia="sv-SE"/>
        </w:rPr>
      </w:pPr>
      <w:r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95 562</w:t>
      </w:r>
      <w:r w:rsidR="00A432EB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 kr</w:t>
      </w:r>
      <w:r w:rsidR="00A432EB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ab/>
      </w:r>
      <w:r w:rsidR="00EB7CB6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119 428 kr</w:t>
      </w:r>
      <w:r w:rsidR="00E15411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ab/>
      </w:r>
      <w:r w:rsidR="005505BF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ab/>
      </w:r>
      <w:r w:rsidR="00EB7CB6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139</w:t>
      </w:r>
      <w:r w:rsidR="00E601D5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 </w:t>
      </w:r>
      <w:r w:rsidR="00EB7CB6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313</w:t>
      </w:r>
      <w:r w:rsidR="00E601D5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 </w:t>
      </w:r>
      <w:r w:rsidR="00EB7CB6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kr</w:t>
      </w:r>
    </w:p>
    <w:p w:rsidR="00A975CC" w:rsidRPr="006F653A" w:rsidRDefault="00C540FA" w:rsidP="0074226E">
      <w:pPr>
        <w:tabs>
          <w:tab w:val="left" w:pos="3828"/>
        </w:tabs>
        <w:spacing w:after="0"/>
        <w:rPr>
          <w:rFonts w:eastAsia="Times New Roman" w:cstheme="minorHAnsi"/>
          <w:bCs/>
          <w:color w:val="555555"/>
          <w:sz w:val="24"/>
          <w:szCs w:val="24"/>
          <w:lang w:eastAsia="sv-SE"/>
        </w:rPr>
      </w:pPr>
      <w:r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 </w:t>
      </w:r>
    </w:p>
    <w:p w:rsidR="004B5F4F" w:rsidRPr="006F653A" w:rsidRDefault="00A975CC" w:rsidP="00E15411">
      <w:pPr>
        <w:tabs>
          <w:tab w:val="left" w:pos="3585"/>
        </w:tabs>
        <w:rPr>
          <w:rFonts w:eastAsia="Times New Roman" w:cstheme="minorHAnsi"/>
          <w:bCs/>
          <w:color w:val="555555"/>
          <w:sz w:val="24"/>
          <w:szCs w:val="24"/>
          <w:lang w:eastAsia="sv-SE"/>
        </w:rPr>
      </w:pPr>
      <w:r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I slutet av december 2018 skänkte</w:t>
      </w:r>
      <w:r w:rsidR="00A42418"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s 15 000 kr till Garissa, </w:t>
      </w:r>
      <w:r w:rsidR="00BD6D95">
        <w:rPr>
          <w:rFonts w:eastAsia="Times New Roman" w:cstheme="minorHAnsi"/>
          <w:bCs/>
          <w:color w:val="555555"/>
          <w:sz w:val="24"/>
          <w:szCs w:val="24"/>
          <w:lang w:eastAsia="sv-SE"/>
        </w:rPr>
        <w:t>julen</w:t>
      </w:r>
      <w:r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 </w:t>
      </w:r>
      <w:r w:rsidR="00A42418"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2017 </w:t>
      </w:r>
      <w:r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skänkte vi 30 000 kr.</w:t>
      </w:r>
    </w:p>
    <w:p w:rsidR="006F653A" w:rsidRDefault="00A82F6D" w:rsidP="00E15411">
      <w:pPr>
        <w:tabs>
          <w:tab w:val="left" w:pos="3585"/>
        </w:tabs>
        <w:rPr>
          <w:rFonts w:eastAsia="Times New Roman" w:cstheme="minorHAnsi"/>
          <w:bCs/>
          <w:color w:val="555555"/>
          <w:sz w:val="24"/>
          <w:szCs w:val="24"/>
          <w:lang w:eastAsia="sv-SE"/>
        </w:rPr>
      </w:pPr>
      <w:r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 xml:space="preserve">Insamlade medel till </w:t>
      </w:r>
      <w:r w:rsidR="006F653A" w:rsidRPr="00C862E1"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>Silviastipendiet</w:t>
      </w:r>
      <w:r w:rsidR="005E6D4A"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 xml:space="preserve"> </w:t>
      </w:r>
      <w:proofErr w:type="gramStart"/>
      <w:r w:rsidR="005E6D4A"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>20180701-181231</w:t>
      </w:r>
      <w:proofErr w:type="gramEnd"/>
      <w:r w:rsidR="006F653A"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: 5 693 kr i gåvor plus 4 000 kr från försäljning av rosenkort, totalt 9 693 kr.</w:t>
      </w:r>
    </w:p>
    <w:p w:rsidR="00A42418" w:rsidRDefault="00A975CC" w:rsidP="00E15411">
      <w:pPr>
        <w:tabs>
          <w:tab w:val="left" w:pos="3585"/>
        </w:tabs>
        <w:rPr>
          <w:rFonts w:eastAsia="Times New Roman" w:cstheme="minorHAnsi"/>
          <w:bCs/>
          <w:color w:val="555555"/>
          <w:sz w:val="24"/>
          <w:szCs w:val="24"/>
          <w:lang w:eastAsia="sv-SE"/>
        </w:rPr>
      </w:pPr>
      <w:r>
        <w:rPr>
          <w:rFonts w:eastAsia="Times New Roman" w:cstheme="minorHAnsi"/>
          <w:bCs/>
          <w:color w:val="555555"/>
          <w:sz w:val="24"/>
          <w:szCs w:val="24"/>
          <w:lang w:eastAsia="sv-SE"/>
        </w:rPr>
        <w:t>Under hösten</w:t>
      </w:r>
      <w:r w:rsidR="005E6D4A"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 2018</w:t>
      </w:r>
      <w:r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 har 4 stipendier på 10 000 kr vardera delats ut.</w:t>
      </w:r>
      <w:r w:rsidR="005E6D4A"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 </w:t>
      </w:r>
    </w:p>
    <w:p w:rsidR="009F3B33" w:rsidRPr="006F653A" w:rsidRDefault="00A42418" w:rsidP="00E15411">
      <w:pPr>
        <w:tabs>
          <w:tab w:val="left" w:pos="3585"/>
        </w:tabs>
        <w:rPr>
          <w:rFonts w:eastAsia="Times New Roman" w:cstheme="minorHAnsi"/>
          <w:bCs/>
          <w:color w:val="555555"/>
          <w:sz w:val="24"/>
          <w:szCs w:val="24"/>
          <w:lang w:eastAsia="sv-SE"/>
        </w:rPr>
      </w:pPr>
      <w:r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Det finns </w:t>
      </w:r>
      <w:r w:rsidR="00350A21"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idag </w:t>
      </w:r>
      <w:r>
        <w:rPr>
          <w:rFonts w:eastAsia="Times New Roman" w:cstheme="minorHAnsi"/>
          <w:bCs/>
          <w:color w:val="555555"/>
          <w:sz w:val="24"/>
          <w:szCs w:val="24"/>
          <w:lang w:eastAsia="sv-SE"/>
        </w:rPr>
        <w:t>ca</w:t>
      </w:r>
      <w:r w:rsidR="009F3B33"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 40 000 kr insamlade som kan användas till framtida stipendier.</w:t>
      </w:r>
    </w:p>
    <w:p w:rsidR="003845F3" w:rsidRDefault="006F653A" w:rsidP="00E15411">
      <w:pPr>
        <w:tabs>
          <w:tab w:val="left" w:pos="3585"/>
        </w:tabs>
        <w:rPr>
          <w:rFonts w:eastAsia="Times New Roman" w:cstheme="minorHAnsi"/>
          <w:bCs/>
          <w:color w:val="555555"/>
          <w:sz w:val="24"/>
          <w:szCs w:val="24"/>
          <w:lang w:eastAsia="sv-SE"/>
        </w:rPr>
      </w:pPr>
      <w:r w:rsidRPr="00C862E1"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>Magnetbokmärket</w:t>
      </w:r>
      <w:r w:rsidR="005E6D4A"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 xml:space="preserve"> har under </w:t>
      </w:r>
      <w:proofErr w:type="gramStart"/>
      <w:r w:rsidR="005E6D4A"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>20180701-181231</w:t>
      </w:r>
      <w:proofErr w:type="gramEnd"/>
      <w:r w:rsidR="005E6D4A">
        <w:rPr>
          <w:rFonts w:eastAsia="Times New Roman" w:cstheme="minorHAnsi"/>
          <w:b/>
          <w:bCs/>
          <w:color w:val="555555"/>
          <w:sz w:val="24"/>
          <w:szCs w:val="24"/>
          <w:lang w:eastAsia="sv-SE"/>
        </w:rPr>
        <w:t xml:space="preserve"> inbringat</w:t>
      </w:r>
      <w:r w:rsidR="009A5740">
        <w:rPr>
          <w:rFonts w:eastAsia="Times New Roman" w:cstheme="minorHAnsi"/>
          <w:bCs/>
          <w:color w:val="555555"/>
          <w:sz w:val="24"/>
          <w:szCs w:val="24"/>
          <w:lang w:eastAsia="sv-SE"/>
        </w:rPr>
        <w:t>: 4 405 kr</w:t>
      </w:r>
      <w:r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 från försäljning</w:t>
      </w:r>
      <w:r w:rsidR="009A5740"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 samt några gåvor</w:t>
      </w:r>
      <w:r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.</w:t>
      </w:r>
    </w:p>
    <w:p w:rsidR="007F2185" w:rsidRDefault="007F2185" w:rsidP="003845F3">
      <w:pPr>
        <w:tabs>
          <w:tab w:val="left" w:pos="3585"/>
        </w:tabs>
        <w:spacing w:after="0"/>
        <w:rPr>
          <w:rFonts w:eastAsia="Times New Roman" w:cstheme="minorHAnsi"/>
          <w:bCs/>
          <w:color w:val="555555"/>
          <w:sz w:val="24"/>
          <w:szCs w:val="24"/>
          <w:lang w:eastAsia="sv-SE"/>
        </w:rPr>
      </w:pPr>
      <w:r>
        <w:rPr>
          <w:rFonts w:eastAsia="Times New Roman" w:cstheme="minorHAnsi"/>
          <w:bCs/>
          <w:color w:val="555555"/>
          <w:sz w:val="24"/>
          <w:szCs w:val="24"/>
          <w:lang w:eastAsia="sv-SE"/>
        </w:rPr>
        <w:t>God fortsättning på det nya året!</w:t>
      </w:r>
    </w:p>
    <w:p w:rsidR="003845F3" w:rsidRPr="00C540FA" w:rsidRDefault="003845F3" w:rsidP="003845F3">
      <w:pPr>
        <w:tabs>
          <w:tab w:val="left" w:pos="3585"/>
        </w:tabs>
        <w:spacing w:after="0"/>
        <w:rPr>
          <w:rFonts w:eastAsia="Times New Roman" w:cstheme="minorHAnsi"/>
          <w:bCs/>
          <w:color w:val="555555"/>
          <w:sz w:val="16"/>
          <w:szCs w:val="16"/>
          <w:lang w:eastAsia="sv-SE"/>
        </w:rPr>
      </w:pPr>
    </w:p>
    <w:p w:rsidR="004B5F4F" w:rsidRPr="006F653A" w:rsidRDefault="004B5F4F" w:rsidP="003845F3">
      <w:pPr>
        <w:tabs>
          <w:tab w:val="left" w:pos="3585"/>
        </w:tabs>
        <w:spacing w:after="0"/>
        <w:rPr>
          <w:rFonts w:eastAsia="Times New Roman" w:cstheme="minorHAnsi"/>
          <w:bCs/>
          <w:color w:val="555555"/>
          <w:sz w:val="24"/>
          <w:szCs w:val="24"/>
          <w:lang w:eastAsia="sv-SE"/>
        </w:rPr>
      </w:pPr>
      <w:r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2019-01-04</w:t>
      </w:r>
    </w:p>
    <w:p w:rsidR="00765601" w:rsidRDefault="00D033D4" w:rsidP="003845F3">
      <w:pPr>
        <w:tabs>
          <w:tab w:val="left" w:pos="3585"/>
        </w:tabs>
        <w:spacing w:after="0"/>
        <w:rPr>
          <w:rFonts w:eastAsia="Times New Roman" w:cstheme="minorHAnsi"/>
          <w:bCs/>
          <w:color w:val="555555"/>
          <w:sz w:val="24"/>
          <w:szCs w:val="24"/>
          <w:lang w:eastAsia="sv-SE"/>
        </w:rPr>
      </w:pPr>
      <w:r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Lena Nennefors</w:t>
      </w:r>
      <w:r w:rsidR="00765601">
        <w:rPr>
          <w:rFonts w:eastAsia="Times New Roman" w:cstheme="minorHAnsi"/>
          <w:bCs/>
          <w:color w:val="555555"/>
          <w:sz w:val="24"/>
          <w:szCs w:val="24"/>
          <w:lang w:eastAsia="sv-SE"/>
        </w:rPr>
        <w:t xml:space="preserve"> </w:t>
      </w:r>
    </w:p>
    <w:p w:rsidR="00E15411" w:rsidRPr="006F653A" w:rsidRDefault="00D033D4" w:rsidP="003845F3">
      <w:pPr>
        <w:tabs>
          <w:tab w:val="left" w:pos="3585"/>
        </w:tabs>
        <w:spacing w:after="0"/>
        <w:rPr>
          <w:rFonts w:eastAsia="Times New Roman" w:cstheme="minorHAnsi"/>
          <w:bCs/>
          <w:color w:val="555555"/>
          <w:sz w:val="24"/>
          <w:szCs w:val="24"/>
          <w:lang w:eastAsia="sv-SE"/>
        </w:rPr>
      </w:pPr>
      <w:r w:rsidRPr="006F653A">
        <w:rPr>
          <w:rFonts w:eastAsia="Times New Roman" w:cstheme="minorHAnsi"/>
          <w:bCs/>
          <w:color w:val="555555"/>
          <w:sz w:val="24"/>
          <w:szCs w:val="24"/>
          <w:lang w:eastAsia="sv-SE"/>
        </w:rPr>
        <w:t>Rskm</w:t>
      </w:r>
    </w:p>
    <w:sectPr w:rsidR="00E15411" w:rsidRPr="006F6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11"/>
    <w:rsid w:val="001312B0"/>
    <w:rsid w:val="001615FD"/>
    <w:rsid w:val="00244E10"/>
    <w:rsid w:val="00336C35"/>
    <w:rsid w:val="00350A21"/>
    <w:rsid w:val="00353D21"/>
    <w:rsid w:val="003845F3"/>
    <w:rsid w:val="004002F8"/>
    <w:rsid w:val="00473039"/>
    <w:rsid w:val="004B5F4F"/>
    <w:rsid w:val="004C2B98"/>
    <w:rsid w:val="004E070C"/>
    <w:rsid w:val="00536771"/>
    <w:rsid w:val="005505BF"/>
    <w:rsid w:val="005A3C29"/>
    <w:rsid w:val="005E6D4A"/>
    <w:rsid w:val="00605062"/>
    <w:rsid w:val="0063776D"/>
    <w:rsid w:val="006F653A"/>
    <w:rsid w:val="006F734E"/>
    <w:rsid w:val="00700010"/>
    <w:rsid w:val="0074226E"/>
    <w:rsid w:val="00765601"/>
    <w:rsid w:val="007F2185"/>
    <w:rsid w:val="008642FD"/>
    <w:rsid w:val="009A5740"/>
    <w:rsid w:val="009F34AF"/>
    <w:rsid w:val="009F3B33"/>
    <w:rsid w:val="00A2014E"/>
    <w:rsid w:val="00A42418"/>
    <w:rsid w:val="00A432EB"/>
    <w:rsid w:val="00A82F6D"/>
    <w:rsid w:val="00A975CC"/>
    <w:rsid w:val="00AB6E80"/>
    <w:rsid w:val="00AF0208"/>
    <w:rsid w:val="00BD6D95"/>
    <w:rsid w:val="00C540FA"/>
    <w:rsid w:val="00C862E1"/>
    <w:rsid w:val="00CC0974"/>
    <w:rsid w:val="00D033D4"/>
    <w:rsid w:val="00D905BD"/>
    <w:rsid w:val="00DC413F"/>
    <w:rsid w:val="00E15411"/>
    <w:rsid w:val="00E443D4"/>
    <w:rsid w:val="00E601D5"/>
    <w:rsid w:val="00EA3A31"/>
    <w:rsid w:val="00EB7CB6"/>
    <w:rsid w:val="00F115E5"/>
    <w:rsid w:val="00F737A8"/>
    <w:rsid w:val="00F8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2B9E2-62DB-443A-B495-DA8E13AC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8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6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6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7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9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19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28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365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703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444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74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402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906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4898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569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641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011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120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24069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84977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4339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559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7406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0385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71687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58543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9059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31261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79953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2267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245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07372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2292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7466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32641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Rådsskattmästare Inner Wheel</dc:creator>
  <cp:keywords/>
  <dc:description/>
  <cp:lastModifiedBy> </cp:lastModifiedBy>
  <cp:revision>2</cp:revision>
  <cp:lastPrinted>2019-01-06T18:12:00Z</cp:lastPrinted>
  <dcterms:created xsi:type="dcterms:W3CDTF">2019-02-17T10:34:00Z</dcterms:created>
  <dcterms:modified xsi:type="dcterms:W3CDTF">2019-02-17T10:34:00Z</dcterms:modified>
</cp:coreProperties>
</file>